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986" w:rsidRDefault="00B97986"/>
    <w:p w:rsidR="00683BD3" w:rsidRDefault="00683BD3"/>
    <w:p w:rsidR="00C31347" w:rsidRDefault="00B97986" w:rsidP="00B9798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296025" cy="6705600"/>
            <wp:effectExtent l="1905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47" w:rsidRDefault="00C31347">
      <w:r>
        <w:br w:type="page"/>
      </w:r>
    </w:p>
    <w:p w:rsidR="00C31347" w:rsidRPr="000316DF" w:rsidRDefault="00C31347" w:rsidP="00C31347">
      <w:pPr>
        <w:jc w:val="center"/>
        <w:rPr>
          <w:rFonts w:cstheme="minorHAnsi"/>
        </w:rPr>
      </w:pPr>
      <w:r w:rsidRPr="000316DF">
        <w:rPr>
          <w:rFonts w:cstheme="minorHAnsi"/>
        </w:rPr>
        <w:lastRenderedPageBreak/>
        <w:t>Kedves Vásárló!</w:t>
      </w:r>
    </w:p>
    <w:p w:rsidR="00C31347" w:rsidRPr="00E05BBC" w:rsidRDefault="00C31347" w:rsidP="00C31347">
      <w:pPr>
        <w:jc w:val="both"/>
        <w:rPr>
          <w:rFonts w:cstheme="minorHAnsi"/>
          <w:sz w:val="20"/>
          <w:szCs w:val="20"/>
        </w:rPr>
      </w:pPr>
      <w:r w:rsidRPr="00E05BBC">
        <w:rPr>
          <w:rFonts w:cstheme="minorHAnsi"/>
          <w:sz w:val="20"/>
          <w:szCs w:val="20"/>
        </w:rPr>
        <w:t xml:space="preserve">Köszönjük, hogy a top5.hu által forgalmazott </w:t>
      </w:r>
      <w:proofErr w:type="spellStart"/>
      <w:r w:rsidRPr="00E05BBC">
        <w:rPr>
          <w:rFonts w:cstheme="minorHAnsi"/>
          <w:sz w:val="20"/>
          <w:szCs w:val="20"/>
        </w:rPr>
        <w:t>Meitrack</w:t>
      </w:r>
      <w:proofErr w:type="spellEnd"/>
      <w:r w:rsidRPr="00E05BBC">
        <w:rPr>
          <w:rFonts w:cstheme="minorHAnsi"/>
          <w:sz w:val="20"/>
          <w:szCs w:val="20"/>
        </w:rPr>
        <w:t xml:space="preserve"> MT90 típusszámú nyomkövető egységre esett a választása. Reményeink szerint az alábbi leírás segítségével maximálisan ki tudja majd használni a készülék által nyújtott </w:t>
      </w:r>
      <w:r w:rsidR="0075626E" w:rsidRPr="00E05BBC">
        <w:rPr>
          <w:rFonts w:cstheme="minorHAnsi"/>
          <w:sz w:val="20"/>
          <w:szCs w:val="20"/>
        </w:rPr>
        <w:t>lehetőségeket</w:t>
      </w:r>
      <w:r w:rsidRPr="00E05BBC">
        <w:rPr>
          <w:rFonts w:cstheme="minorHAnsi"/>
          <w:sz w:val="20"/>
          <w:szCs w:val="20"/>
        </w:rPr>
        <w:t>.</w:t>
      </w:r>
    </w:p>
    <w:p w:rsidR="00C31347" w:rsidRPr="00E05BBC" w:rsidRDefault="00C31347" w:rsidP="00C31347">
      <w:pPr>
        <w:jc w:val="both"/>
        <w:rPr>
          <w:rFonts w:cstheme="minorHAnsi"/>
          <w:sz w:val="20"/>
          <w:szCs w:val="20"/>
        </w:rPr>
      </w:pPr>
      <w:r w:rsidRPr="00E05BBC">
        <w:rPr>
          <w:rFonts w:cstheme="minorHAnsi"/>
          <w:sz w:val="20"/>
          <w:szCs w:val="20"/>
        </w:rPr>
        <w:br/>
        <w:t xml:space="preserve">Kérjük, hogy az első üzembe helyezést megelőzően figyelmesen olvassa el az alábbiakban </w:t>
      </w:r>
      <w:proofErr w:type="gramStart"/>
      <w:r w:rsidRPr="00E05BBC">
        <w:rPr>
          <w:rFonts w:cstheme="minorHAnsi"/>
          <w:sz w:val="20"/>
          <w:szCs w:val="20"/>
        </w:rPr>
        <w:t>leírtakat !</w:t>
      </w:r>
      <w:proofErr w:type="gramEnd"/>
    </w:p>
    <w:p w:rsidR="00C31347" w:rsidRPr="00E05BBC" w:rsidRDefault="00C31347" w:rsidP="00C31347">
      <w:pPr>
        <w:jc w:val="both"/>
        <w:rPr>
          <w:rFonts w:cstheme="minorHAnsi"/>
          <w:sz w:val="20"/>
          <w:szCs w:val="20"/>
        </w:rPr>
      </w:pPr>
    </w:p>
    <w:p w:rsidR="00C31347" w:rsidRPr="00E05BBC" w:rsidRDefault="00C31347" w:rsidP="00C31347">
      <w:pPr>
        <w:jc w:val="both"/>
        <w:rPr>
          <w:rFonts w:cstheme="minorHAnsi"/>
          <w:sz w:val="20"/>
          <w:szCs w:val="20"/>
        </w:rPr>
      </w:pPr>
      <w:r w:rsidRPr="00E05BBC">
        <w:rPr>
          <w:rFonts w:cstheme="minorHAnsi"/>
          <w:sz w:val="20"/>
          <w:szCs w:val="20"/>
        </w:rPr>
        <w:t xml:space="preserve">A leírásban feltüntetett műszaki adatok /és egyes funkciók/ alkalmanként eltérhetnek a leírtaktól. Kérjük ebben az esetben, észrevételével forduljon </w:t>
      </w:r>
      <w:proofErr w:type="gramStart"/>
      <w:r w:rsidRPr="00E05BBC">
        <w:rPr>
          <w:rFonts w:cstheme="minorHAnsi"/>
          <w:sz w:val="20"/>
          <w:szCs w:val="20"/>
        </w:rPr>
        <w:t>operátorunkhoz !</w:t>
      </w:r>
      <w:proofErr w:type="gramEnd"/>
    </w:p>
    <w:p w:rsidR="00C31347" w:rsidRPr="00E05BBC" w:rsidRDefault="007A5467" w:rsidP="00C31347">
      <w:pPr>
        <w:jc w:val="center"/>
        <w:rPr>
          <w:sz w:val="20"/>
          <w:szCs w:val="20"/>
        </w:rPr>
      </w:pPr>
      <w:hyperlink r:id="rId8" w:history="1">
        <w:r w:rsidR="00C31347" w:rsidRPr="00E05BBC">
          <w:rPr>
            <w:rStyle w:val="Hiperhivatkozs"/>
            <w:rFonts w:cstheme="minorHAnsi"/>
            <w:sz w:val="20"/>
            <w:szCs w:val="20"/>
          </w:rPr>
          <w:t>http://top5.hu/index.php?top5shop=uzenet</w:t>
        </w:r>
      </w:hyperlink>
    </w:p>
    <w:p w:rsidR="00C31347" w:rsidRPr="00E05BBC" w:rsidRDefault="00C31347" w:rsidP="00C31347">
      <w:pPr>
        <w:rPr>
          <w:sz w:val="20"/>
          <w:szCs w:val="20"/>
        </w:rPr>
      </w:pPr>
      <w:r w:rsidRPr="00E05BBC">
        <w:rPr>
          <w:sz w:val="20"/>
          <w:szCs w:val="20"/>
        </w:rPr>
        <w:t xml:space="preserve">Technikai segítség igénybevételéért pedig írjon a </w:t>
      </w:r>
      <w:hyperlink r:id="rId9" w:history="1">
        <w:r w:rsidRPr="00E05BBC">
          <w:rPr>
            <w:rStyle w:val="Hiperhivatkozs"/>
            <w:sz w:val="20"/>
            <w:szCs w:val="20"/>
          </w:rPr>
          <w:t>topothelp@gmail.com</w:t>
        </w:r>
      </w:hyperlink>
      <w:r w:rsidRPr="00E05BBC">
        <w:rPr>
          <w:sz w:val="20"/>
          <w:szCs w:val="20"/>
        </w:rPr>
        <w:t xml:space="preserve"> címre </w:t>
      </w:r>
    </w:p>
    <w:p w:rsidR="00C229FC" w:rsidRPr="00E05BBC" w:rsidRDefault="00B54EBE">
      <w:pPr>
        <w:rPr>
          <w:rFonts w:cstheme="minorHAnsi"/>
          <w:b/>
        </w:rPr>
      </w:pPr>
      <w:r w:rsidRPr="00E05BBC">
        <w:rPr>
          <w:rFonts w:cstheme="minorHAnsi"/>
          <w:b/>
        </w:rPr>
        <w:t>Felhasználási javaslat</w:t>
      </w:r>
    </w:p>
    <w:p w:rsidR="00B54EBE" w:rsidRPr="00E05BBC" w:rsidRDefault="00B54EBE" w:rsidP="00475E10">
      <w:pPr>
        <w:pStyle w:val="Listaszerbekezds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Személykövetés és védelem</w:t>
      </w:r>
    </w:p>
    <w:p w:rsidR="00B54EBE" w:rsidRPr="00E05BBC" w:rsidRDefault="00B54EBE" w:rsidP="00475E10">
      <w:pPr>
        <w:spacing w:after="0" w:line="240" w:lineRule="auto"/>
        <w:rPr>
          <w:rFonts w:eastAsia="Times New Roman" w:cstheme="minorHAnsi"/>
          <w:lang w:eastAsia="hu-HU"/>
        </w:rPr>
      </w:pPr>
    </w:p>
    <w:p w:rsidR="00B54EBE" w:rsidRPr="00E05BBC" w:rsidRDefault="00B54EBE" w:rsidP="00475E10">
      <w:pPr>
        <w:pStyle w:val="Listaszerbekezds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Állat nyomkövetés</w:t>
      </w:r>
    </w:p>
    <w:p w:rsidR="00B54EBE" w:rsidRPr="00E05BBC" w:rsidRDefault="00B54EBE" w:rsidP="00475E10">
      <w:pPr>
        <w:spacing w:after="0" w:line="240" w:lineRule="auto"/>
        <w:rPr>
          <w:rFonts w:eastAsia="Times New Roman" w:cstheme="minorHAnsi"/>
          <w:lang w:eastAsia="hu-HU"/>
        </w:rPr>
      </w:pPr>
    </w:p>
    <w:p w:rsidR="00B54EBE" w:rsidRPr="00E05BBC" w:rsidRDefault="00B54EBE" w:rsidP="00475E10">
      <w:pPr>
        <w:pStyle w:val="Listaszerbekezds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hu-HU"/>
        </w:rPr>
      </w:pPr>
      <w:proofErr w:type="gramStart"/>
      <w:r w:rsidRPr="00E05BBC">
        <w:rPr>
          <w:rFonts w:eastAsia="Times New Roman" w:cstheme="minorHAnsi"/>
          <w:lang w:eastAsia="hu-HU"/>
        </w:rPr>
        <w:t>Vagyontárgy követés</w:t>
      </w:r>
      <w:proofErr w:type="gramEnd"/>
      <w:r w:rsidRPr="00E05BBC">
        <w:rPr>
          <w:rFonts w:eastAsia="Times New Roman" w:cstheme="minorHAnsi"/>
          <w:lang w:eastAsia="hu-HU"/>
        </w:rPr>
        <w:t xml:space="preserve"> és védelem</w:t>
      </w:r>
    </w:p>
    <w:p w:rsidR="00B54EBE" w:rsidRPr="00E05BBC" w:rsidRDefault="00B54EBE" w:rsidP="00475E10">
      <w:pPr>
        <w:spacing w:after="0" w:line="240" w:lineRule="auto"/>
        <w:rPr>
          <w:rFonts w:eastAsia="Times New Roman" w:cstheme="minorHAnsi"/>
          <w:lang w:eastAsia="hu-HU"/>
        </w:rPr>
      </w:pPr>
    </w:p>
    <w:p w:rsidR="00B54EBE" w:rsidRPr="00E05BBC" w:rsidRDefault="00B54EBE" w:rsidP="00475E10">
      <w:pPr>
        <w:pStyle w:val="Listaszerbekezds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Járműkövetés</w:t>
      </w:r>
    </w:p>
    <w:p w:rsidR="00E05BBC" w:rsidRPr="00E05BBC" w:rsidRDefault="00E05BBC" w:rsidP="00E05BBC">
      <w:pPr>
        <w:spacing w:after="0" w:line="240" w:lineRule="auto"/>
        <w:rPr>
          <w:rFonts w:eastAsia="Times New Roman" w:cstheme="minorHAnsi"/>
          <w:lang w:eastAsia="hu-HU"/>
        </w:rPr>
      </w:pPr>
    </w:p>
    <w:p w:rsidR="00B54EBE" w:rsidRPr="00E05BBC" w:rsidRDefault="00B54EBE" w:rsidP="00B54EBE">
      <w:p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b/>
          <w:lang w:eastAsia="hu-HU"/>
        </w:rPr>
        <w:t>Készülék tulajdonságok</w:t>
      </w:r>
    </w:p>
    <w:p w:rsidR="00B54EBE" w:rsidRPr="00E05BBC" w:rsidRDefault="00B54EBE" w:rsidP="00B54EBE">
      <w:pPr>
        <w:spacing w:after="0" w:line="240" w:lineRule="auto"/>
        <w:rPr>
          <w:rFonts w:eastAsia="Times New Roman" w:cstheme="minorHAnsi"/>
          <w:lang w:eastAsia="hu-HU"/>
        </w:rPr>
      </w:pPr>
    </w:p>
    <w:p w:rsidR="00B54EBE" w:rsidRPr="00E05BBC" w:rsidRDefault="00B54EBE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SIRF IV GPS vevő, négysávos GSM modul 850/900/1800/1900 MHz</w:t>
      </w:r>
    </w:p>
    <w:p w:rsidR="00B54EBE" w:rsidRPr="00E05BBC" w:rsidRDefault="00B54EBE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Kis méret (77x47x20mm), és kis tömeg (65g)</w:t>
      </w:r>
    </w:p>
    <w:p w:rsidR="00B54EBE" w:rsidRPr="00E05BBC" w:rsidRDefault="00475E10" w:rsidP="00B54EBE">
      <w:pPr>
        <w:pStyle w:val="Listaszerbekezds"/>
        <w:numPr>
          <w:ilvl w:val="0"/>
          <w:numId w:val="2"/>
        </w:numPr>
        <w:spacing w:after="0" w:line="240" w:lineRule="auto"/>
        <w:rPr>
          <w:rStyle w:val="st"/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IP 65 szabvány szerint a p</w:t>
      </w:r>
      <w:r w:rsidRPr="00E05BBC">
        <w:rPr>
          <w:rStyle w:val="st"/>
          <w:rFonts w:cstheme="minorHAnsi"/>
        </w:rPr>
        <w:t>orbehatolás és vízsugár ellen védett</w:t>
      </w:r>
    </w:p>
    <w:p w:rsidR="00475E10" w:rsidRPr="00E05BBC" w:rsidRDefault="00475E10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Alacsony fogyasztás, hosszú készenléti idő</w:t>
      </w:r>
    </w:p>
    <w:p w:rsidR="00475E10" w:rsidRPr="00E05BBC" w:rsidRDefault="00475E10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 xml:space="preserve">GPS, és GSM alapú </w:t>
      </w:r>
      <w:proofErr w:type="spellStart"/>
      <w:r w:rsidRPr="00E05BBC">
        <w:rPr>
          <w:rFonts w:eastAsia="Times New Roman" w:cstheme="minorHAnsi"/>
          <w:lang w:eastAsia="hu-HU"/>
        </w:rPr>
        <w:t>helyzetmeghatározás</w:t>
      </w:r>
      <w:proofErr w:type="spellEnd"/>
    </w:p>
    <w:p w:rsidR="00475E10" w:rsidRPr="00E05BBC" w:rsidRDefault="00475E10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Online követés</w:t>
      </w:r>
    </w:p>
    <w:p w:rsidR="00475E10" w:rsidRPr="00E05BBC" w:rsidRDefault="00475E10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Beépített gyorsulásérzékelő szenzor</w:t>
      </w:r>
    </w:p>
    <w:p w:rsidR="00475E10" w:rsidRPr="00E05BBC" w:rsidRDefault="00475E10" w:rsidP="00B54EBE">
      <w:pPr>
        <w:pStyle w:val="Listaszerbekezds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hu-HU"/>
        </w:rPr>
      </w:pPr>
      <w:r w:rsidRPr="00E05BBC">
        <w:rPr>
          <w:rFonts w:eastAsia="Times New Roman" w:cstheme="minorHAnsi"/>
          <w:lang w:eastAsia="hu-HU"/>
        </w:rPr>
        <w:t>Akkumulátoros működés</w:t>
      </w:r>
    </w:p>
    <w:p w:rsidR="00475E10" w:rsidRPr="00E05BBC" w:rsidRDefault="00475E10" w:rsidP="00475E10">
      <w:pPr>
        <w:spacing w:after="0" w:line="240" w:lineRule="auto"/>
        <w:rPr>
          <w:rFonts w:eastAsia="Times New Roman" w:cstheme="minorHAnsi"/>
          <w:lang w:eastAsia="hu-HU"/>
        </w:rPr>
      </w:pPr>
    </w:p>
    <w:p w:rsidR="00475E10" w:rsidRPr="00E05BBC" w:rsidRDefault="00475E10" w:rsidP="00475E10">
      <w:p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b/>
          <w:lang w:eastAsia="hu-HU"/>
        </w:rPr>
        <w:t>Fő funkciók</w:t>
      </w:r>
    </w:p>
    <w:p w:rsidR="00475E10" w:rsidRPr="00E05BBC" w:rsidRDefault="00475E10" w:rsidP="00475E10">
      <w:pPr>
        <w:spacing w:after="0" w:line="240" w:lineRule="auto"/>
        <w:rPr>
          <w:rFonts w:eastAsia="Times New Roman" w:cstheme="minorHAnsi"/>
          <w:b/>
          <w:lang w:eastAsia="hu-HU"/>
        </w:rPr>
      </w:pPr>
    </w:p>
    <w:p w:rsidR="00475E10" w:rsidRPr="00E05BBC" w:rsidRDefault="00475E10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Online nyomkövetés</w:t>
      </w:r>
    </w:p>
    <w:p w:rsidR="00475E10" w:rsidRPr="00E05BBC" w:rsidRDefault="00475E10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Hívásfogadás</w:t>
      </w:r>
    </w:p>
    <w:p w:rsidR="00475E10" w:rsidRPr="00E05BBC" w:rsidRDefault="00475E10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Naplóadat mentés</w:t>
      </w:r>
    </w:p>
    <w:p w:rsidR="00475E10" w:rsidRPr="00E05BBC" w:rsidRDefault="00980F12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Pánik jelzés</w:t>
      </w:r>
    </w:p>
    <w:p w:rsidR="00980F12" w:rsidRPr="00E05BBC" w:rsidRDefault="00980F12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Területelhagyás jelzés</w:t>
      </w:r>
    </w:p>
    <w:p w:rsidR="00980F12" w:rsidRPr="00E05BBC" w:rsidRDefault="00980F12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Sebességtúllépés jelzés</w:t>
      </w:r>
    </w:p>
    <w:p w:rsidR="00980F12" w:rsidRPr="00E05BBC" w:rsidRDefault="00980F12" w:rsidP="00475E10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Alacsony akkumulátorfeszültség jelzés</w:t>
      </w:r>
    </w:p>
    <w:p w:rsidR="00980F12" w:rsidRPr="00E05BBC" w:rsidRDefault="00980F12" w:rsidP="00980F12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 xml:space="preserve">Belehallgatási/monitorozási lehetőség </w:t>
      </w:r>
    </w:p>
    <w:p w:rsidR="00980F12" w:rsidRPr="00E05BBC" w:rsidRDefault="00980F12" w:rsidP="00980F12">
      <w:pPr>
        <w:pStyle w:val="Listaszerbekezds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lang w:eastAsia="hu-HU"/>
        </w:rPr>
      </w:pPr>
      <w:r w:rsidRPr="00E05BBC">
        <w:rPr>
          <w:rFonts w:eastAsia="Times New Roman" w:cstheme="minorHAnsi"/>
          <w:lang w:eastAsia="hu-HU"/>
        </w:rPr>
        <w:t>GPS jel megszűnésének jelzés</w:t>
      </w:r>
    </w:p>
    <w:p w:rsidR="00E05BBC" w:rsidRDefault="00E05BBC" w:rsidP="00E05BBC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lang w:eastAsia="hu-HU"/>
        </w:rPr>
      </w:pPr>
    </w:p>
    <w:p w:rsidR="00E05BBC" w:rsidRPr="00D253E9" w:rsidRDefault="00E05BBC" w:rsidP="00E05BBC">
      <w:pPr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eastAsia="hu-HU"/>
        </w:rPr>
      </w:pPr>
      <w:r w:rsidRPr="00D253E9">
        <w:rPr>
          <w:b/>
          <w:bCs/>
          <w:sz w:val="24"/>
          <w:szCs w:val="24"/>
          <w:lang w:eastAsia="hu-HU"/>
        </w:rPr>
        <w:t>A doboz tartalma:</w:t>
      </w:r>
    </w:p>
    <w:p w:rsidR="00E05BBC" w:rsidRPr="00E05BBC" w:rsidRDefault="00E05BBC" w:rsidP="00E05BBC">
      <w:pPr>
        <w:spacing w:after="0" w:line="240" w:lineRule="auto"/>
        <w:jc w:val="both"/>
        <w:rPr>
          <w:b/>
          <w:bCs/>
          <w:lang w:eastAsia="hu-HU"/>
        </w:rPr>
      </w:pPr>
      <w:r w:rsidRPr="00E05BBC">
        <w:rPr>
          <w:lang w:eastAsia="hu-HU"/>
        </w:rPr>
        <w:t xml:space="preserve">-1db </w:t>
      </w:r>
      <w:proofErr w:type="spellStart"/>
      <w:r w:rsidRPr="00E05BBC">
        <w:rPr>
          <w:b/>
          <w:lang w:eastAsia="hu-HU"/>
        </w:rPr>
        <w:t>Meitrack</w:t>
      </w:r>
      <w:proofErr w:type="spellEnd"/>
      <w:r w:rsidRPr="00E05BBC">
        <w:rPr>
          <w:b/>
          <w:lang w:eastAsia="hu-HU"/>
        </w:rPr>
        <w:t xml:space="preserve"> MT90</w:t>
      </w:r>
      <w:r w:rsidRPr="00E05BBC">
        <w:rPr>
          <w:lang w:eastAsia="hu-HU"/>
        </w:rPr>
        <w:t xml:space="preserve"> típusú készülék</w:t>
      </w:r>
    </w:p>
    <w:p w:rsidR="00E05BBC" w:rsidRPr="00E05BBC" w:rsidRDefault="00E05BBC" w:rsidP="00E05BBC">
      <w:pPr>
        <w:spacing w:after="0" w:line="240" w:lineRule="auto"/>
        <w:jc w:val="both"/>
        <w:rPr>
          <w:rFonts w:cstheme="minorHAnsi"/>
          <w:lang w:eastAsia="hu-HU"/>
        </w:rPr>
      </w:pPr>
      <w:r w:rsidRPr="00E05BBC">
        <w:rPr>
          <w:lang w:eastAsia="hu-HU"/>
        </w:rPr>
        <w:t xml:space="preserve">-1db </w:t>
      </w:r>
      <w:r w:rsidRPr="00E05BBC">
        <w:rPr>
          <w:rFonts w:eastAsia="Times New Roman" w:cstheme="minorHAnsi"/>
          <w:lang w:eastAsia="hu-HU"/>
        </w:rPr>
        <w:t xml:space="preserve">Akkumulátor 1100 </w:t>
      </w:r>
      <w:proofErr w:type="spellStart"/>
      <w:r w:rsidRPr="00E05BBC">
        <w:rPr>
          <w:rFonts w:eastAsia="Times New Roman" w:cstheme="minorHAnsi"/>
          <w:lang w:eastAsia="hu-HU"/>
        </w:rPr>
        <w:t>mAh</w:t>
      </w:r>
      <w:proofErr w:type="spellEnd"/>
      <w:r w:rsidRPr="00E05BBC">
        <w:rPr>
          <w:rFonts w:eastAsia="Times New Roman" w:cstheme="minorHAnsi"/>
          <w:lang w:eastAsia="hu-HU"/>
        </w:rPr>
        <w:t xml:space="preserve"> / 3.7V </w:t>
      </w:r>
      <w:proofErr w:type="spellStart"/>
      <w:r w:rsidRPr="00E05BBC">
        <w:rPr>
          <w:rFonts w:eastAsia="Times New Roman" w:cstheme="minorHAnsi"/>
          <w:lang w:eastAsia="hu-HU"/>
        </w:rPr>
        <w:t>lithium-ion</w:t>
      </w:r>
      <w:proofErr w:type="spellEnd"/>
      <w:r w:rsidRPr="00E05BBC">
        <w:rPr>
          <w:rFonts w:eastAsia="Times New Roman" w:cstheme="minorHAnsi"/>
          <w:lang w:eastAsia="hu-HU"/>
        </w:rPr>
        <w:t xml:space="preserve"> </w:t>
      </w:r>
      <w:proofErr w:type="gramStart"/>
      <w:r w:rsidRPr="00E05BBC">
        <w:rPr>
          <w:rFonts w:eastAsia="Times New Roman" w:cstheme="minorHAnsi"/>
          <w:lang w:eastAsia="hu-HU"/>
        </w:rPr>
        <w:t>( Nokia</w:t>
      </w:r>
      <w:proofErr w:type="gramEnd"/>
      <w:r w:rsidRPr="00E05BBC">
        <w:rPr>
          <w:rFonts w:eastAsia="Times New Roman" w:cstheme="minorHAnsi"/>
          <w:lang w:eastAsia="hu-HU"/>
        </w:rPr>
        <w:t xml:space="preserve"> BL-5C kompatibilis)</w:t>
      </w:r>
    </w:p>
    <w:p w:rsidR="00E05BBC" w:rsidRPr="00E05BBC" w:rsidRDefault="00E05BBC" w:rsidP="00E05BBC">
      <w:pPr>
        <w:spacing w:after="0" w:line="240" w:lineRule="auto"/>
        <w:jc w:val="both"/>
        <w:rPr>
          <w:lang w:eastAsia="hu-HU"/>
        </w:rPr>
      </w:pPr>
      <w:r w:rsidRPr="00E05BBC">
        <w:rPr>
          <w:lang w:eastAsia="hu-HU"/>
        </w:rPr>
        <w:t>-1db Hálózati töltő</w:t>
      </w:r>
    </w:p>
    <w:p w:rsidR="00E05BBC" w:rsidRPr="00E05BBC" w:rsidRDefault="00E05BBC" w:rsidP="00E05BBC">
      <w:pPr>
        <w:spacing w:after="0" w:line="240" w:lineRule="auto"/>
        <w:jc w:val="both"/>
        <w:rPr>
          <w:lang w:eastAsia="hu-HU"/>
        </w:rPr>
      </w:pPr>
      <w:r w:rsidRPr="00E05BBC">
        <w:rPr>
          <w:lang w:eastAsia="hu-HU"/>
        </w:rPr>
        <w:t>-1db USB kábel</w:t>
      </w:r>
      <w:r w:rsidRPr="00E05BBC">
        <w:rPr>
          <w:lang w:eastAsia="hu-HU"/>
        </w:rPr>
        <w:tab/>
      </w:r>
    </w:p>
    <w:p w:rsidR="00E05BBC" w:rsidRPr="00E05BBC" w:rsidRDefault="00E05BBC" w:rsidP="00E05BBC">
      <w:pPr>
        <w:spacing w:after="0" w:line="240" w:lineRule="auto"/>
        <w:jc w:val="both"/>
        <w:rPr>
          <w:lang w:eastAsia="hu-HU"/>
        </w:rPr>
      </w:pPr>
      <w:r w:rsidRPr="00E05BBC">
        <w:rPr>
          <w:lang w:eastAsia="hu-HU"/>
        </w:rPr>
        <w:t>-1db Telepítő CD</w:t>
      </w:r>
    </w:p>
    <w:p w:rsidR="00E05BBC" w:rsidRPr="00E05BBC" w:rsidRDefault="00E05BBC" w:rsidP="00E05BBC">
      <w:pPr>
        <w:spacing w:after="0" w:line="240" w:lineRule="auto"/>
        <w:jc w:val="both"/>
        <w:rPr>
          <w:lang w:eastAsia="hu-HU"/>
        </w:rPr>
      </w:pPr>
      <w:r w:rsidRPr="00E05BBC">
        <w:rPr>
          <w:lang w:eastAsia="hu-HU"/>
        </w:rPr>
        <w:t>-1db Nyakpánt</w:t>
      </w:r>
    </w:p>
    <w:p w:rsidR="00E05BBC" w:rsidRPr="00E05BBC" w:rsidRDefault="00E05BBC" w:rsidP="00E05BBC">
      <w:pPr>
        <w:spacing w:after="0" w:line="240" w:lineRule="auto"/>
        <w:jc w:val="both"/>
        <w:rPr>
          <w:lang w:eastAsia="hu-HU"/>
        </w:rPr>
      </w:pPr>
      <w:r w:rsidRPr="00E05BBC">
        <w:rPr>
          <w:lang w:eastAsia="hu-HU"/>
        </w:rPr>
        <w:t>-1db Csavarhúzó</w:t>
      </w:r>
    </w:p>
    <w:p w:rsidR="00E05BBC" w:rsidRPr="00E05BBC" w:rsidRDefault="00E05BBC" w:rsidP="00E05BBC">
      <w:pPr>
        <w:spacing w:after="0" w:line="240" w:lineRule="auto"/>
        <w:jc w:val="both"/>
        <w:rPr>
          <w:lang w:eastAsia="hu-HU"/>
        </w:rPr>
      </w:pPr>
      <w:r w:rsidRPr="00E05BBC">
        <w:rPr>
          <w:lang w:eastAsia="hu-HU"/>
        </w:rPr>
        <w:t>-1db Használati útmutató, és garancialevél</w:t>
      </w:r>
    </w:p>
    <w:p w:rsidR="00980F12" w:rsidRDefault="00980F12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  <w:r>
        <w:rPr>
          <w:rFonts w:ascii="Arial" w:eastAsia="Times New Roman" w:hAnsi="Arial" w:cs="Arial"/>
          <w:b/>
          <w:sz w:val="18"/>
          <w:szCs w:val="18"/>
          <w:lang w:eastAsia="hu-HU"/>
        </w:rPr>
        <w:br/>
      </w:r>
    </w:p>
    <w:p w:rsidR="00E05BBC" w:rsidRDefault="007A5467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1.1pt;margin-top:7.9pt;width:444pt;height:204.75pt;z-index:2516858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386B6D" w:rsidRPr="00E05BBC" w:rsidRDefault="00386B6D" w:rsidP="00E05BBC">
                  <w:pPr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05BBC">
                    <w:rPr>
                      <w:rFonts w:ascii="Calibri" w:eastAsia="Calibri" w:hAnsi="Calibri" w:cs="Calibri"/>
                      <w:b/>
                      <w:bCs/>
                    </w:rPr>
                    <w:t>A készülék első üzembe helyezését megelőzően győződjön meg arról, hogy az ön által választott SIM kártya beállításai megegyeznek-e az alábbiakban felsoroltakkal:</w:t>
                  </w:r>
                </w:p>
                <w:p w:rsidR="00386B6D" w:rsidRPr="00E05BBC" w:rsidRDefault="00386B6D" w:rsidP="00E05BBC">
                  <w:pPr>
                    <w:numPr>
                      <w:ilvl w:val="0"/>
                      <w:numId w:val="11"/>
                    </w:numPr>
                    <w:rPr>
                      <w:rFonts w:ascii="Calibri" w:eastAsia="Calibri" w:hAnsi="Calibri" w:cs="Calibri"/>
                    </w:rPr>
                  </w:pPr>
                  <w:r w:rsidRPr="00E05BBC">
                    <w:rPr>
                      <w:rFonts w:ascii="Calibri" w:eastAsia="Calibri" w:hAnsi="Calibri" w:cs="Calibri"/>
                    </w:rPr>
                    <w:t>a kártya hívószámkijelzése aktív</w:t>
                  </w:r>
                </w:p>
                <w:p w:rsidR="00386B6D" w:rsidRPr="00E05BBC" w:rsidRDefault="00386B6D" w:rsidP="00E05BBC">
                  <w:pPr>
                    <w:numPr>
                      <w:ilvl w:val="0"/>
                      <w:numId w:val="11"/>
                    </w:numPr>
                    <w:rPr>
                      <w:rFonts w:ascii="Calibri" w:eastAsia="Calibri" w:hAnsi="Calibri" w:cs="Calibri"/>
                    </w:rPr>
                  </w:pPr>
                  <w:r w:rsidRPr="00E05BBC">
                    <w:rPr>
                      <w:rFonts w:ascii="Calibri" w:eastAsia="Calibri" w:hAnsi="Calibri" w:cs="Calibri"/>
                    </w:rPr>
                    <w:t xml:space="preserve">a </w:t>
                  </w:r>
                  <w:proofErr w:type="spellStart"/>
                  <w:r w:rsidRPr="00E05BBC">
                    <w:rPr>
                      <w:rFonts w:ascii="Calibri" w:eastAsia="Calibri" w:hAnsi="Calibri" w:cs="Calibri"/>
                    </w:rPr>
                    <w:t>PIN-kód</w:t>
                  </w:r>
                  <w:proofErr w:type="spellEnd"/>
                  <w:r w:rsidRPr="00E05BBC">
                    <w:rPr>
                      <w:rFonts w:ascii="Calibri" w:eastAsia="Calibri" w:hAnsi="Calibri" w:cs="Calibri"/>
                    </w:rPr>
                    <w:t xml:space="preserve"> kérés ki van-e kapcsolva</w:t>
                  </w:r>
                </w:p>
                <w:p w:rsidR="00386B6D" w:rsidRPr="00E05BBC" w:rsidRDefault="00386B6D" w:rsidP="00E05BBC">
                  <w:pPr>
                    <w:numPr>
                      <w:ilvl w:val="0"/>
                      <w:numId w:val="11"/>
                    </w:numPr>
                    <w:rPr>
                      <w:rFonts w:ascii="Calibri" w:eastAsia="Calibri" w:hAnsi="Calibri" w:cs="Calibri"/>
                    </w:rPr>
                  </w:pPr>
                  <w:r w:rsidRPr="00E05BBC">
                    <w:rPr>
                      <w:rFonts w:ascii="Calibri" w:eastAsia="Calibri" w:hAnsi="Calibri" w:cs="Calibri"/>
                    </w:rPr>
                    <w:t>a hívásátirányítás, és a hangposta ki van-e kapcsolva</w:t>
                  </w:r>
                </w:p>
                <w:p w:rsidR="00386B6D" w:rsidRPr="00E05BBC" w:rsidRDefault="00386B6D" w:rsidP="00E05BBC">
                  <w:pPr>
                    <w:numPr>
                      <w:ilvl w:val="0"/>
                      <w:numId w:val="11"/>
                    </w:numPr>
                    <w:rPr>
                      <w:rFonts w:ascii="Calibri" w:eastAsia="Calibri" w:hAnsi="Calibri" w:cs="Calibri"/>
                    </w:rPr>
                  </w:pPr>
                  <w:r w:rsidRPr="00E05BBC">
                    <w:rPr>
                      <w:rFonts w:ascii="Calibri" w:eastAsia="Calibri" w:hAnsi="Calibri" w:cs="Calibri"/>
                    </w:rPr>
                    <w:t>az SMS-t TXT formátum /alapesetben az/</w:t>
                  </w:r>
                </w:p>
                <w:p w:rsidR="00386B6D" w:rsidRPr="00E05BBC" w:rsidRDefault="00386B6D" w:rsidP="00E05BBC">
                  <w:pPr>
                    <w:numPr>
                      <w:ilvl w:val="0"/>
                      <w:numId w:val="11"/>
                    </w:numPr>
                    <w:rPr>
                      <w:rFonts w:ascii="Calibri" w:eastAsia="Calibri" w:hAnsi="Calibri" w:cs="Calibri"/>
                    </w:rPr>
                  </w:pPr>
                  <w:r w:rsidRPr="00E05BBC">
                    <w:rPr>
                      <w:rFonts w:ascii="Calibri" w:eastAsia="Calibri" w:hAnsi="Calibri" w:cs="Calibri"/>
                    </w:rPr>
                    <w:t>feltöltő kártyás használat esetén győződjön meg arról, hogy elegendő egyenleg áll-e a rendelkezésére</w:t>
                  </w:r>
                </w:p>
                <w:p w:rsidR="00386B6D" w:rsidRDefault="00386B6D"/>
              </w:txbxContent>
            </v:textbox>
          </v:shape>
        </w:pict>
      </w: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E05BBC" w:rsidRDefault="00E05BBC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980F12" w:rsidRDefault="00980F12">
      <w:pPr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980F12" w:rsidRPr="00DD373F" w:rsidRDefault="00980F12" w:rsidP="00980F12">
      <w:pPr>
        <w:spacing w:after="0" w:line="240" w:lineRule="auto"/>
        <w:rPr>
          <w:rFonts w:eastAsia="Times New Roman" w:cstheme="minorHAnsi"/>
          <w:b/>
          <w:lang w:eastAsia="hu-HU"/>
        </w:rPr>
      </w:pPr>
      <w:r w:rsidRPr="00DD373F">
        <w:rPr>
          <w:rFonts w:eastAsia="Times New Roman" w:cstheme="minorHAnsi"/>
          <w:b/>
          <w:lang w:eastAsia="hu-HU"/>
        </w:rPr>
        <w:t>Technikai adatok</w:t>
      </w:r>
    </w:p>
    <w:p w:rsidR="00980F12" w:rsidRDefault="00980F12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tbl>
      <w:tblPr>
        <w:tblStyle w:val="Kzepeslista11"/>
        <w:tblW w:w="0" w:type="auto"/>
        <w:tblLook w:val="04A0"/>
      </w:tblPr>
      <w:tblGrid>
        <w:gridCol w:w="4606"/>
        <w:gridCol w:w="4606"/>
      </w:tblGrid>
      <w:tr w:rsidR="00980F12" w:rsidTr="00DD373F">
        <w:trPr>
          <w:cnfStyle w:val="100000000000"/>
        </w:trPr>
        <w:tc>
          <w:tcPr>
            <w:cnfStyle w:val="001000000000"/>
            <w:tcW w:w="4606" w:type="dxa"/>
          </w:tcPr>
          <w:p w:rsidR="00980F12" w:rsidRPr="00DD373F" w:rsidRDefault="00980F12" w:rsidP="00980F12">
            <w:pPr>
              <w:rPr>
                <w:rFonts w:asciiTheme="minorHAnsi" w:eastAsia="Times New Roman" w:hAnsiTheme="minorHAnsi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  <w:t>Méret</w:t>
            </w:r>
          </w:p>
        </w:tc>
        <w:tc>
          <w:tcPr>
            <w:tcW w:w="4606" w:type="dxa"/>
          </w:tcPr>
          <w:p w:rsidR="00980F12" w:rsidRPr="00DD373F" w:rsidRDefault="00980F12" w:rsidP="00980F12">
            <w:pPr>
              <w:cnfStyle w:val="10000000000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hu-HU"/>
              </w:rPr>
              <w:t>77 x 47 x 20 mm</w:t>
            </w:r>
          </w:p>
        </w:tc>
      </w:tr>
      <w:tr w:rsidR="00980F12" w:rsidTr="00DD373F">
        <w:trPr>
          <w:cnfStyle w:val="000000100000"/>
        </w:trPr>
        <w:tc>
          <w:tcPr>
            <w:cnfStyle w:val="001000000000"/>
            <w:tcW w:w="4606" w:type="dxa"/>
          </w:tcPr>
          <w:p w:rsidR="00980F12" w:rsidRPr="00DD373F" w:rsidRDefault="00980F12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Súly</w:t>
            </w:r>
          </w:p>
        </w:tc>
        <w:tc>
          <w:tcPr>
            <w:tcW w:w="4606" w:type="dxa"/>
          </w:tcPr>
          <w:p w:rsidR="00980F12" w:rsidRPr="00DD373F" w:rsidRDefault="00980F12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65 g</w:t>
            </w:r>
          </w:p>
        </w:tc>
      </w:tr>
      <w:tr w:rsidR="00980F12" w:rsidTr="00DD373F">
        <w:tc>
          <w:tcPr>
            <w:cnfStyle w:val="001000000000"/>
            <w:tcW w:w="4606" w:type="dxa"/>
          </w:tcPr>
          <w:p w:rsidR="00980F12" w:rsidRPr="00DD373F" w:rsidRDefault="00980F12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Töltő feszültség</w:t>
            </w:r>
          </w:p>
        </w:tc>
        <w:tc>
          <w:tcPr>
            <w:tcW w:w="4606" w:type="dxa"/>
          </w:tcPr>
          <w:p w:rsidR="00980F12" w:rsidRPr="00DD373F" w:rsidRDefault="00980F12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Mini USB töltő csatlakozó DC 4.2V-5.5V / 400mA</w:t>
            </w:r>
          </w:p>
        </w:tc>
      </w:tr>
      <w:tr w:rsidR="00980F12" w:rsidTr="00DD373F">
        <w:trPr>
          <w:cnfStyle w:val="000000100000"/>
        </w:trPr>
        <w:tc>
          <w:tcPr>
            <w:cnfStyle w:val="001000000000"/>
            <w:tcW w:w="4606" w:type="dxa"/>
          </w:tcPr>
          <w:p w:rsidR="00980F12" w:rsidRPr="00DD373F" w:rsidRDefault="00980F12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Akkumulátor</w:t>
            </w:r>
          </w:p>
        </w:tc>
        <w:tc>
          <w:tcPr>
            <w:tcW w:w="4606" w:type="dxa"/>
          </w:tcPr>
          <w:p w:rsidR="00980F12" w:rsidRPr="00DD373F" w:rsidRDefault="00980F12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1100 </w:t>
            </w:r>
            <w:proofErr w:type="spellStart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mAh</w:t>
            </w:r>
            <w:proofErr w:type="spellEnd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 / 3.7V </w:t>
            </w:r>
            <w:proofErr w:type="spellStart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lithium-ion</w:t>
            </w:r>
            <w:proofErr w:type="spellEnd"/>
            <w:r w:rsidR="00C149B0"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 </w:t>
            </w:r>
            <w:proofErr w:type="gramStart"/>
            <w:r w:rsidR="00C149B0"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( Nokia</w:t>
            </w:r>
            <w:proofErr w:type="gramEnd"/>
            <w:r w:rsidR="00C149B0"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 BL-5C kompatibilis)</w:t>
            </w:r>
          </w:p>
        </w:tc>
      </w:tr>
      <w:tr w:rsidR="00980F12" w:rsidTr="00DD373F">
        <w:tc>
          <w:tcPr>
            <w:cnfStyle w:val="001000000000"/>
            <w:tcW w:w="4606" w:type="dxa"/>
          </w:tcPr>
          <w:p w:rsidR="00980F12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Áramfogyasztás</w:t>
            </w:r>
          </w:p>
        </w:tc>
        <w:tc>
          <w:tcPr>
            <w:tcW w:w="4606" w:type="dxa"/>
          </w:tcPr>
          <w:p w:rsidR="00980F12" w:rsidRPr="00DD373F" w:rsidRDefault="00C149B0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megközelítőleg 65 mA készenléti üzemmódban</w:t>
            </w:r>
          </w:p>
        </w:tc>
      </w:tr>
      <w:tr w:rsidR="00980F12" w:rsidTr="00DD373F">
        <w:trPr>
          <w:cnfStyle w:val="000000100000"/>
        </w:trPr>
        <w:tc>
          <w:tcPr>
            <w:cnfStyle w:val="001000000000"/>
            <w:tcW w:w="4606" w:type="dxa"/>
          </w:tcPr>
          <w:p w:rsidR="00980F12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Működési hőmérséklet</w:t>
            </w:r>
          </w:p>
        </w:tc>
        <w:tc>
          <w:tcPr>
            <w:tcW w:w="4606" w:type="dxa"/>
          </w:tcPr>
          <w:p w:rsidR="00980F12" w:rsidRPr="00DD373F" w:rsidRDefault="00C149B0" w:rsidP="00C149B0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-20°</w:t>
            </w:r>
            <w:proofErr w:type="gramStart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C  -</w:t>
            </w:r>
            <w:proofErr w:type="gramEnd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  +55°C</w:t>
            </w:r>
          </w:p>
        </w:tc>
      </w:tr>
      <w:tr w:rsidR="00980F12" w:rsidTr="00DD373F">
        <w:tc>
          <w:tcPr>
            <w:cnfStyle w:val="001000000000"/>
            <w:tcW w:w="4606" w:type="dxa"/>
          </w:tcPr>
          <w:p w:rsidR="00980F12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 xml:space="preserve">Páratartalom </w:t>
            </w:r>
          </w:p>
        </w:tc>
        <w:tc>
          <w:tcPr>
            <w:tcW w:w="4606" w:type="dxa"/>
          </w:tcPr>
          <w:p w:rsidR="00980F12" w:rsidRPr="00DD373F" w:rsidRDefault="00C149B0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5% - 95%</w:t>
            </w:r>
          </w:p>
        </w:tc>
      </w:tr>
      <w:tr w:rsidR="00980F12" w:rsidTr="00DD373F">
        <w:trPr>
          <w:cnfStyle w:val="000000100000"/>
        </w:trPr>
        <w:tc>
          <w:tcPr>
            <w:cnfStyle w:val="001000000000"/>
            <w:tcW w:w="4606" w:type="dxa"/>
          </w:tcPr>
          <w:p w:rsidR="00980F12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Működési idő</w:t>
            </w:r>
          </w:p>
        </w:tc>
        <w:tc>
          <w:tcPr>
            <w:tcW w:w="4606" w:type="dxa"/>
          </w:tcPr>
          <w:p w:rsidR="00980F12" w:rsidRPr="00DD373F" w:rsidRDefault="00C149B0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45 óra </w:t>
            </w:r>
            <w:proofErr w:type="gramStart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energia takarékos</w:t>
            </w:r>
            <w:proofErr w:type="gramEnd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 üzemmódban, és 14 óra normál üzemmódban</w:t>
            </w:r>
          </w:p>
        </w:tc>
      </w:tr>
      <w:tr w:rsidR="00980F12" w:rsidTr="00DD373F">
        <w:tc>
          <w:tcPr>
            <w:cnfStyle w:val="001000000000"/>
            <w:tcW w:w="4606" w:type="dxa"/>
          </w:tcPr>
          <w:p w:rsidR="00980F12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Működésjelző LED</w:t>
            </w:r>
          </w:p>
        </w:tc>
        <w:tc>
          <w:tcPr>
            <w:tcW w:w="4606" w:type="dxa"/>
          </w:tcPr>
          <w:p w:rsidR="00980F12" w:rsidRPr="00DD373F" w:rsidRDefault="00C149B0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2 LED </w:t>
            </w:r>
            <w:proofErr w:type="gramStart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( kék</w:t>
            </w:r>
            <w:proofErr w:type="gramEnd"/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, és zöld )</w:t>
            </w:r>
          </w:p>
        </w:tc>
      </w:tr>
      <w:tr w:rsidR="00980F12" w:rsidTr="00DD373F">
        <w:trPr>
          <w:cnfStyle w:val="000000100000"/>
        </w:trPr>
        <w:tc>
          <w:tcPr>
            <w:cnfStyle w:val="001000000000"/>
            <w:tcW w:w="4606" w:type="dxa"/>
          </w:tcPr>
          <w:p w:rsidR="00980F12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Működésvezérlő gomb</w:t>
            </w:r>
          </w:p>
        </w:tc>
        <w:tc>
          <w:tcPr>
            <w:tcW w:w="4606" w:type="dxa"/>
          </w:tcPr>
          <w:p w:rsidR="00980F12" w:rsidRPr="00DD373F" w:rsidRDefault="00C149B0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5 gomb</w:t>
            </w:r>
          </w:p>
        </w:tc>
      </w:tr>
      <w:tr w:rsidR="00C149B0" w:rsidTr="00DD373F">
        <w:tc>
          <w:tcPr>
            <w:cnfStyle w:val="001000000000"/>
            <w:tcW w:w="4606" w:type="dxa"/>
          </w:tcPr>
          <w:p w:rsidR="00C149B0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Mikrofon/hangszóró</w:t>
            </w:r>
          </w:p>
        </w:tc>
        <w:tc>
          <w:tcPr>
            <w:tcW w:w="4606" w:type="dxa"/>
          </w:tcPr>
          <w:p w:rsidR="00C149B0" w:rsidRPr="00DD373F" w:rsidRDefault="00C149B0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Beépített mikrofon, és hangszóró</w:t>
            </w:r>
          </w:p>
        </w:tc>
      </w:tr>
      <w:tr w:rsidR="00C149B0" w:rsidTr="00DD373F">
        <w:trPr>
          <w:cnfStyle w:val="000000100000"/>
        </w:trPr>
        <w:tc>
          <w:tcPr>
            <w:cnfStyle w:val="001000000000"/>
            <w:tcW w:w="4606" w:type="dxa"/>
          </w:tcPr>
          <w:p w:rsidR="00C149B0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Memória</w:t>
            </w:r>
          </w:p>
        </w:tc>
        <w:tc>
          <w:tcPr>
            <w:tcW w:w="4606" w:type="dxa"/>
          </w:tcPr>
          <w:p w:rsidR="00C149B0" w:rsidRPr="00DD373F" w:rsidRDefault="00C149B0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8 MB</w:t>
            </w:r>
          </w:p>
        </w:tc>
      </w:tr>
      <w:tr w:rsidR="00C149B0" w:rsidTr="00DD373F">
        <w:tc>
          <w:tcPr>
            <w:cnfStyle w:val="001000000000"/>
            <w:tcW w:w="4606" w:type="dxa"/>
          </w:tcPr>
          <w:p w:rsidR="00C149B0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Beépített érzékelő</w:t>
            </w:r>
          </w:p>
        </w:tc>
        <w:tc>
          <w:tcPr>
            <w:tcW w:w="4606" w:type="dxa"/>
          </w:tcPr>
          <w:p w:rsidR="00C149B0" w:rsidRPr="00DD373F" w:rsidRDefault="00C149B0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Gyorsulás érzékelő</w:t>
            </w:r>
          </w:p>
        </w:tc>
      </w:tr>
      <w:tr w:rsidR="00C149B0" w:rsidTr="00DD373F">
        <w:trPr>
          <w:cnfStyle w:val="000000100000"/>
        </w:trPr>
        <w:tc>
          <w:tcPr>
            <w:cnfStyle w:val="001000000000"/>
            <w:tcW w:w="4606" w:type="dxa"/>
          </w:tcPr>
          <w:p w:rsidR="00C149B0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 xml:space="preserve">GSM </w:t>
            </w:r>
            <w:proofErr w:type="gramStart"/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>modul működési</w:t>
            </w:r>
            <w:proofErr w:type="gramEnd"/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 xml:space="preserve"> frekvencia</w:t>
            </w:r>
          </w:p>
        </w:tc>
        <w:tc>
          <w:tcPr>
            <w:tcW w:w="4606" w:type="dxa"/>
          </w:tcPr>
          <w:p w:rsidR="00C149B0" w:rsidRPr="00DD373F" w:rsidRDefault="00C149B0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850/900/1800/1900 MHz </w:t>
            </w:r>
          </w:p>
        </w:tc>
      </w:tr>
      <w:tr w:rsidR="00C149B0" w:rsidTr="00DD373F">
        <w:tc>
          <w:tcPr>
            <w:cnfStyle w:val="001000000000"/>
            <w:tcW w:w="4606" w:type="dxa"/>
          </w:tcPr>
          <w:p w:rsidR="00C149B0" w:rsidRPr="00DD373F" w:rsidRDefault="00C149B0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sz w:val="20"/>
                <w:szCs w:val="20"/>
                <w:lang w:eastAsia="hu-HU"/>
              </w:rPr>
              <w:t xml:space="preserve">GPS vevő típus/érzékenység </w:t>
            </w:r>
          </w:p>
        </w:tc>
        <w:tc>
          <w:tcPr>
            <w:tcW w:w="4606" w:type="dxa"/>
          </w:tcPr>
          <w:p w:rsidR="00C149B0" w:rsidRPr="00DD373F" w:rsidRDefault="00C149B0" w:rsidP="00980F12">
            <w:pPr>
              <w:cnfStyle w:val="0000000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>SIRF IV / -163Db</w:t>
            </w:r>
          </w:p>
        </w:tc>
      </w:tr>
      <w:tr w:rsidR="00C149B0" w:rsidTr="00DD373F">
        <w:trPr>
          <w:cnfStyle w:val="000000100000"/>
          <w:trHeight w:val="146"/>
        </w:trPr>
        <w:tc>
          <w:tcPr>
            <w:cnfStyle w:val="001000000000"/>
            <w:tcW w:w="4606" w:type="dxa"/>
          </w:tcPr>
          <w:p w:rsidR="00C149B0" w:rsidRPr="00DD373F" w:rsidRDefault="00E05BBC" w:rsidP="00980F12">
            <w:pPr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 w:val="0"/>
                <w:sz w:val="20"/>
                <w:szCs w:val="20"/>
                <w:lang w:eastAsia="hu-HU"/>
              </w:rPr>
              <w:t>Helymeghatározás pontossága</w:t>
            </w:r>
          </w:p>
        </w:tc>
        <w:tc>
          <w:tcPr>
            <w:tcW w:w="4606" w:type="dxa"/>
          </w:tcPr>
          <w:p w:rsidR="00C149B0" w:rsidRPr="00DD373F" w:rsidRDefault="00E05BBC" w:rsidP="00980F12">
            <w:pPr>
              <w:cnfStyle w:val="000000100000"/>
              <w:rPr>
                <w:rFonts w:eastAsia="Times New Roman" w:cstheme="minorHAnsi"/>
                <w:b/>
                <w:sz w:val="20"/>
                <w:szCs w:val="20"/>
                <w:lang w:eastAsia="hu-HU"/>
              </w:rPr>
            </w:pPr>
            <w:r w:rsidRPr="00DD373F">
              <w:rPr>
                <w:rFonts w:eastAsia="Times New Roman" w:cstheme="minorHAnsi"/>
                <w:b/>
                <w:sz w:val="20"/>
                <w:szCs w:val="20"/>
                <w:lang w:eastAsia="hu-HU"/>
              </w:rPr>
              <w:t xml:space="preserve"> 10 méter</w:t>
            </w:r>
          </w:p>
        </w:tc>
      </w:tr>
    </w:tbl>
    <w:p w:rsidR="00DD373F" w:rsidRPr="00DD373F" w:rsidRDefault="00DD373F" w:rsidP="00257725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  <w:u w:val="single"/>
          <w:lang w:eastAsia="hu-HU"/>
        </w:rPr>
      </w:pPr>
      <w:r w:rsidRPr="00DD373F">
        <w:rPr>
          <w:rFonts w:ascii="Calibri" w:eastAsia="Calibri" w:hAnsi="Calibri" w:cs="Calibri"/>
          <w:b/>
          <w:bCs/>
          <w:sz w:val="20"/>
          <w:szCs w:val="20"/>
          <w:u w:val="single"/>
          <w:lang w:eastAsia="hu-HU"/>
        </w:rPr>
        <w:lastRenderedPageBreak/>
        <w:t>A készülék üzembe helyezése</w:t>
      </w:r>
      <w:proofErr w:type="gramStart"/>
      <w:r w:rsidRPr="00DD373F">
        <w:rPr>
          <w:rFonts w:ascii="Calibri" w:eastAsia="Calibri" w:hAnsi="Calibri" w:cs="Calibri"/>
          <w:b/>
          <w:bCs/>
          <w:sz w:val="20"/>
          <w:szCs w:val="20"/>
          <w:u w:val="single"/>
          <w:lang w:eastAsia="hu-HU"/>
        </w:rPr>
        <w:t>:</w:t>
      </w:r>
      <w:r w:rsidRPr="00DD373F">
        <w:rPr>
          <w:rFonts w:ascii="Calibri" w:eastAsia="Calibri" w:hAnsi="Calibri" w:cs="Calibri"/>
          <w:sz w:val="20"/>
          <w:szCs w:val="20"/>
          <w:lang w:eastAsia="hu-HU"/>
        </w:rPr>
        <w:t>Ahhoz</w:t>
      </w:r>
      <w:proofErr w:type="gramEnd"/>
      <w:r w:rsidRPr="00DD373F">
        <w:rPr>
          <w:rFonts w:ascii="Calibri" w:eastAsia="Calibri" w:hAnsi="Calibri" w:cs="Calibri"/>
          <w:sz w:val="20"/>
          <w:szCs w:val="20"/>
          <w:lang w:eastAsia="hu-HU"/>
        </w:rPr>
        <w:t xml:space="preserve">, hogy a készülék által nyújtott szolgáltatásokat igénybe tudja venni, nagyon fontos a megfelelő paraméterezés. Ezt megteheti a készüléknek küldött SMS-ek, illetve a </w:t>
      </w:r>
      <w:proofErr w:type="spellStart"/>
      <w:r w:rsidRPr="00DD373F">
        <w:rPr>
          <w:rFonts w:ascii="Calibri" w:eastAsia="Calibri" w:hAnsi="Calibri" w:cs="Calibri"/>
          <w:b/>
          <w:sz w:val="20"/>
          <w:szCs w:val="20"/>
          <w:lang w:eastAsia="hu-HU"/>
        </w:rPr>
        <w:t>Meitrack</w:t>
      </w:r>
      <w:proofErr w:type="spellEnd"/>
      <w:r w:rsidRPr="00DD373F">
        <w:rPr>
          <w:rFonts w:ascii="Calibri" w:eastAsia="Calibri" w:hAnsi="Calibri" w:cs="Calibri"/>
          <w:b/>
          <w:sz w:val="20"/>
          <w:szCs w:val="20"/>
          <w:lang w:eastAsia="hu-HU"/>
        </w:rPr>
        <w:t xml:space="preserve"> Manager</w:t>
      </w:r>
      <w:r w:rsidRPr="00DD373F">
        <w:rPr>
          <w:rFonts w:ascii="Calibri" w:eastAsia="Calibri" w:hAnsi="Calibri" w:cs="Calibri"/>
          <w:sz w:val="20"/>
          <w:szCs w:val="20"/>
          <w:lang w:eastAsia="hu-HU"/>
        </w:rPr>
        <w:t xml:space="preserve"> program segítségével is.</w:t>
      </w: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6"/>
        <w:gridCol w:w="7000"/>
      </w:tblGrid>
      <w:tr w:rsidR="00DD373F" w:rsidTr="00386B6D">
        <w:trPr>
          <w:trHeight w:val="1542"/>
        </w:trPr>
        <w:tc>
          <w:tcPr>
            <w:tcW w:w="0" w:type="auto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00150" cy="1190625"/>
                  <wp:effectExtent l="19050" t="0" r="0" b="0"/>
                  <wp:docPr id="16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</w:tcPr>
          <w:p w:rsidR="00DD373F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lang w:eastAsia="hu-HU"/>
              </w:rPr>
            </w:pPr>
          </w:p>
          <w:p w:rsidR="00DD373F" w:rsidRPr="008A1A98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lang w:eastAsia="hu-HU"/>
              </w:rPr>
            </w:pPr>
            <w:r w:rsidRPr="008A1A98">
              <w:rPr>
                <w:lang w:eastAsia="hu-HU"/>
              </w:rPr>
              <w:t>Kikapcsolt állapotban távolítsa el, a mellékelt csavarhúzó segítségével a készülék hátlapját.</w:t>
            </w:r>
          </w:p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DD373F" w:rsidTr="00386B6D">
        <w:trPr>
          <w:trHeight w:val="1775"/>
        </w:trPr>
        <w:tc>
          <w:tcPr>
            <w:tcW w:w="0" w:type="auto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09675" cy="1352550"/>
                  <wp:effectExtent l="19050" t="0" r="9525" b="0"/>
                  <wp:docPr id="17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</w:tcPr>
          <w:p w:rsidR="00DD373F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</w:p>
          <w:p w:rsidR="00DD373F" w:rsidRPr="00FA3417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FA3417">
              <w:rPr>
                <w:sz w:val="24"/>
                <w:szCs w:val="24"/>
                <w:lang w:eastAsia="hu-HU"/>
              </w:rPr>
              <w:t>Helyezze a készülékbe a SIM kártyát az ábrának megfelelően.</w:t>
            </w:r>
          </w:p>
        </w:tc>
      </w:tr>
      <w:tr w:rsidR="00DD373F" w:rsidTr="00386B6D">
        <w:trPr>
          <w:trHeight w:val="1750"/>
        </w:trPr>
        <w:tc>
          <w:tcPr>
            <w:tcW w:w="0" w:type="auto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85875" cy="1333500"/>
                  <wp:effectExtent l="19050" t="0" r="9525" b="0"/>
                  <wp:docPr id="18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</w:tcPr>
          <w:p w:rsidR="00DD373F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</w:p>
          <w:p w:rsidR="00DD373F" w:rsidRPr="00FA3417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FA3417">
              <w:rPr>
                <w:sz w:val="24"/>
                <w:szCs w:val="24"/>
                <w:lang w:eastAsia="hu-HU"/>
              </w:rPr>
              <w:t>Helyezze a készülékbe a Micro SD kártyát / nem tartozék / az érintkező sorral lefele kattanásig.</w:t>
            </w:r>
          </w:p>
        </w:tc>
      </w:tr>
      <w:tr w:rsidR="00DD373F" w:rsidTr="00386B6D">
        <w:trPr>
          <w:trHeight w:val="1603"/>
        </w:trPr>
        <w:tc>
          <w:tcPr>
            <w:tcW w:w="0" w:type="auto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90625" cy="1247775"/>
                  <wp:effectExtent l="19050" t="0" r="9525" b="0"/>
                  <wp:docPr id="19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</w:tcPr>
          <w:p w:rsidR="00DD373F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</w:p>
          <w:p w:rsidR="00DD373F" w:rsidRPr="00FA3417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FA3417">
              <w:rPr>
                <w:sz w:val="24"/>
                <w:szCs w:val="24"/>
                <w:lang w:eastAsia="hu-HU"/>
              </w:rPr>
              <w:t>Helyezze be az akkumulátort, és tegye vissza a készülék hátlapját / ügyelve a szigetelő gumicsík pozíciójára/, majd rögzítse a csavarok segítségével.</w:t>
            </w:r>
          </w:p>
        </w:tc>
      </w:tr>
      <w:tr w:rsidR="00DD373F" w:rsidTr="00386B6D">
        <w:trPr>
          <w:trHeight w:val="1493"/>
        </w:trPr>
        <w:tc>
          <w:tcPr>
            <w:tcW w:w="0" w:type="auto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19200" cy="1152525"/>
                  <wp:effectExtent l="19050" t="0" r="0" b="0"/>
                  <wp:docPr id="20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FA3417">
              <w:rPr>
                <w:sz w:val="24"/>
                <w:szCs w:val="24"/>
                <w:lang w:eastAsia="hu-HU"/>
              </w:rPr>
              <w:t>Javasoljuk, hogy a készülék üzembe helyezése előtt töltse fel az akkumulátort teljesen / kikapcsolt állapotban kb. 8 óra /. Csatlakoztassa az USB kábel egyik végét a készülék, a másik végét pedig a töltőegység csatlakozóaljzatához.</w:t>
            </w:r>
          </w:p>
        </w:tc>
      </w:tr>
      <w:tr w:rsidR="00DD373F" w:rsidTr="00386B6D">
        <w:trPr>
          <w:trHeight w:val="70"/>
        </w:trPr>
        <w:tc>
          <w:tcPr>
            <w:tcW w:w="0" w:type="auto"/>
          </w:tcPr>
          <w:p w:rsidR="00DD373F" w:rsidRPr="00FA3417" w:rsidRDefault="00DD373F" w:rsidP="00386B6D">
            <w:pPr>
              <w:spacing w:before="100" w:beforeAutospacing="1" w:after="100" w:afterAutospacing="1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28725" cy="1123950"/>
                  <wp:effectExtent l="19050" t="0" r="9525" b="0"/>
                  <wp:docPr id="21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</w:tcPr>
          <w:p w:rsidR="00DD373F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</w:p>
          <w:p w:rsidR="00DD373F" w:rsidRPr="00FA3417" w:rsidRDefault="00DD373F" w:rsidP="00386B6D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FA3417">
              <w:rPr>
                <w:sz w:val="24"/>
                <w:szCs w:val="24"/>
                <w:lang w:eastAsia="hu-HU"/>
              </w:rPr>
              <w:t>Hálózati töltő</w:t>
            </w:r>
          </w:p>
        </w:tc>
      </w:tr>
    </w:tbl>
    <w:p w:rsidR="00F248C0" w:rsidRDefault="00F248C0" w:rsidP="00980F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hu-HU"/>
        </w:rPr>
      </w:pPr>
    </w:p>
    <w:p w:rsidR="00F248C0" w:rsidRDefault="00F248C0">
      <w:r>
        <w:br w:type="page"/>
      </w:r>
    </w:p>
    <w:p w:rsidR="00F248C0" w:rsidRPr="00AE30EB" w:rsidRDefault="007A5467" w:rsidP="00F248C0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>
        <w:rPr>
          <w:noProof/>
          <w:sz w:val="20"/>
          <w:szCs w:val="20"/>
          <w:lang w:eastAsia="hu-HU"/>
        </w:rPr>
        <w:lastRenderedPageBreak/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49" type="#_x0000_t42" style="position:absolute;left:0;text-align:left;margin-left:412.15pt;margin-top:165.05pt;width:21pt;height:20.25pt;z-index:251684864" adj="-117103,-12000,-94011,9600,-6171,9600,-70971,13600">
            <v:textbox>
              <w:txbxContent>
                <w:p w:rsidR="00386B6D" w:rsidRPr="004F74B1" w:rsidRDefault="00386B6D" w:rsidP="00F248C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hu-HU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1048" type="#_x0000_t41" style="position:absolute;left:0;text-align:left;margin-left:419.65pt;margin-top:54.8pt;width:26.25pt;height:22.5pt;z-index:251683840" adj="-30117,8640,-4937,8640,-28389,10800,-28389,10800">
            <v:textbox>
              <w:txbxContent>
                <w:p w:rsidR="00386B6D" w:rsidRPr="004F74B1" w:rsidRDefault="00386B6D" w:rsidP="00F248C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hu-HU"/>
        </w:rPr>
        <w:pict>
          <v:shape id="_x0000_s1045" type="#_x0000_t42" style="position:absolute;left:0;text-align:left;margin-left:415.15pt;margin-top:.8pt;width:28.5pt;height:19.5pt;z-index:251680768" adj="-27853,16615,-16105,9969,-4547,9969,-27853,16615">
            <v:textbox>
              <w:txbxContent>
                <w:p w:rsidR="00386B6D" w:rsidRPr="005B5A01" w:rsidRDefault="00386B6D" w:rsidP="00F248C0">
                  <w:pPr>
                    <w:rPr>
                      <w:sz w:val="20"/>
                      <w:szCs w:val="20"/>
                    </w:rPr>
                  </w:pPr>
                  <w:r w:rsidRPr="005B5A01"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0"/>
          <w:szCs w:val="20"/>
          <w:lang w:eastAsia="hu-HU"/>
        </w:rPr>
        <w:pict>
          <v:shape id="_x0000_s1046" type="#_x0000_t42" style="position:absolute;left:0;text-align:left;margin-left:421.15pt;margin-top:20.3pt;width:16.5pt;height:20.25pt;z-index:251681792" adj="-96022,28000,-26967,9600,-7855,9600,-94255,27200">
            <v:textbox>
              <w:txbxContent>
                <w:p w:rsidR="00386B6D" w:rsidRPr="005B5A01" w:rsidRDefault="00386B6D" w:rsidP="00F248C0">
                  <w:pPr>
                    <w:rPr>
                      <w:sz w:val="20"/>
                      <w:szCs w:val="20"/>
                    </w:rPr>
                  </w:pPr>
                  <w:r w:rsidRPr="005B5A01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0"/>
          <w:szCs w:val="20"/>
          <w:lang w:eastAsia="hu-HU"/>
        </w:rPr>
        <w:pict>
          <v:shape id="_x0000_s1047" type="#_x0000_t41" style="position:absolute;left:0;text-align:left;margin-left:421.15pt;margin-top:39.8pt;width:23.25pt;height:19.5pt;z-index:251682816" adj="-38880,9969,-5574,9969,-32748,7477,-32748,7477">
            <v:textbox>
              <w:txbxContent>
                <w:p w:rsidR="00386B6D" w:rsidRPr="005B5A01" w:rsidRDefault="00386B6D" w:rsidP="00F248C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hu-HU"/>
        </w:rPr>
        <w:pict>
          <v:shape id="_x0000_s1044" type="#_x0000_t41" style="position:absolute;left:0;text-align:left;margin-left:-47.8pt;margin-top:143.6pt;width:29.25pt;height:25.5pt;z-index:251679744" adj="80012,7369,26031,7624,10117,-254,10117,-254">
            <v:textbox>
              <w:txbxContent>
                <w:p w:rsidR="00386B6D" w:rsidRPr="00CA621A" w:rsidRDefault="00386B6D" w:rsidP="00F248C0">
                  <w:pPr>
                    <w:rPr>
                      <w:sz w:val="20"/>
                      <w:szCs w:val="20"/>
                    </w:rPr>
                  </w:pPr>
                  <w:r w:rsidRPr="00CA621A">
                    <w:rPr>
                      <w:sz w:val="20"/>
                      <w:szCs w:val="20"/>
                    </w:rPr>
                    <w:t>12</w:t>
                  </w:r>
                </w:p>
              </w:txbxContent>
            </v:textbox>
            <o:callout v:ext="edit" minusx="t"/>
          </v:shape>
        </w:pict>
      </w:r>
      <w:r>
        <w:rPr>
          <w:noProof/>
          <w:sz w:val="20"/>
          <w:szCs w:val="20"/>
          <w:lang w:eastAsia="hu-HU"/>
        </w:rPr>
        <w:pict>
          <v:shape id="_x0000_s1042" type="#_x0000_t41" style="position:absolute;left:0;text-align:left;margin-left:-41.6pt;margin-top:77.3pt;width:18.75pt;height:21.75pt;z-index:251677696" adj="172973,8938,28512,8938,40608,17131,40608,17131">
            <v:textbox>
              <w:txbxContent>
                <w:p w:rsidR="00386B6D" w:rsidRPr="00CA621A" w:rsidRDefault="00386B6D" w:rsidP="00F248C0">
                  <w:pPr>
                    <w:rPr>
                      <w:sz w:val="20"/>
                      <w:szCs w:val="20"/>
                    </w:rPr>
                  </w:pPr>
                  <w:r w:rsidRPr="00CA621A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  <o:callout v:ext="edit" minusx="t"/>
          </v:shape>
        </w:pict>
      </w:r>
      <w:r>
        <w:rPr>
          <w:noProof/>
          <w:sz w:val="20"/>
          <w:szCs w:val="20"/>
          <w:lang w:eastAsia="hu-HU"/>
        </w:rPr>
        <w:pict>
          <v:shape id="_x0000_s1041" type="#_x0000_t41" style="position:absolute;left:0;text-align:left;margin-left:-41.6pt;margin-top:62.3pt;width:21pt;height:26.25pt;z-index:251676672" adj="152126,8023,27771,7406,141943,6789,141943,6789">
            <v:textbox>
              <w:txbxContent>
                <w:p w:rsidR="00386B6D" w:rsidRPr="00CA621A" w:rsidRDefault="00386B6D" w:rsidP="00F248C0">
                  <w:pPr>
                    <w:rPr>
                      <w:sz w:val="20"/>
                      <w:szCs w:val="20"/>
                    </w:rPr>
                  </w:pPr>
                  <w:r w:rsidRPr="00CA621A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sz w:val="20"/>
          <w:szCs w:val="20"/>
          <w:lang w:eastAsia="hu-HU"/>
        </w:rPr>
        <w:pict>
          <v:shape id="_x0000_s1040" type="#_x0000_t41" style="position:absolute;left:0;text-align:left;margin-left:-40.85pt;margin-top:45.8pt;width:17.25pt;height:20.25pt;z-index:251675648" adj="103492,10400,29113,9600,102365,15200,102365,15200">
            <v:textbox>
              <w:txbxContent>
                <w:p w:rsidR="00386B6D" w:rsidRPr="00CA621A" w:rsidRDefault="00386B6D" w:rsidP="00F248C0">
                  <w:pPr>
                    <w:rPr>
                      <w:sz w:val="20"/>
                      <w:szCs w:val="20"/>
                    </w:rPr>
                  </w:pPr>
                  <w:r w:rsidRPr="00CA621A"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sz w:val="20"/>
          <w:szCs w:val="20"/>
          <w:lang w:eastAsia="hu-HU"/>
        </w:rPr>
        <w:pict>
          <v:shape id="_x0000_s1043" type="#_x0000_t41" style="position:absolute;left:0;text-align:left;margin-left:-40.85pt;margin-top:93.8pt;width:21.75pt;height:20.25pt;z-index:251678720" adj="92508,9600,27559,9600,9683,13600,9683,13600">
            <v:textbox>
              <w:txbxContent>
                <w:p w:rsidR="00386B6D" w:rsidRPr="00CA621A" w:rsidRDefault="00386B6D" w:rsidP="00F248C0">
                  <w:pPr>
                    <w:rPr>
                      <w:sz w:val="20"/>
                      <w:szCs w:val="20"/>
                    </w:rPr>
                  </w:pPr>
                  <w:r w:rsidRPr="00CA621A"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  <o:callout v:ext="edit" minusx="t"/>
          </v:shape>
        </w:pict>
      </w:r>
      <w:r>
        <w:rPr>
          <w:noProof/>
          <w:sz w:val="20"/>
          <w:szCs w:val="20"/>
          <w:lang w:eastAsia="hu-HU"/>
        </w:rPr>
        <w:pict>
          <v:shape id="_x0000_s1039" type="#_x0000_t42" style="position:absolute;left:0;text-align:left;margin-left:167.65pt;margin-top:26.3pt;width:25.5pt;height:20.25pt;z-index:251674624" adj="-73567,26400,-49849,9600,-5082,9600,,-14400">
            <v:textbox style="mso-next-textbox:#_x0000_s1039">
              <w:txbxContent>
                <w:p w:rsidR="00386B6D" w:rsidRPr="00011A16" w:rsidRDefault="00386B6D" w:rsidP="00F248C0">
                  <w:pPr>
                    <w:rPr>
                      <w:sz w:val="20"/>
                      <w:szCs w:val="20"/>
                    </w:rPr>
                  </w:pPr>
                  <w:r w:rsidRPr="00011A16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0"/>
          <w:szCs w:val="20"/>
          <w:lang w:eastAsia="hu-HU"/>
        </w:rPr>
        <w:pict>
          <v:shape id="_x0000_s1038" type="#_x0000_t42" style="position:absolute;left:0;text-align:left;margin-left:7.15pt;margin-top:2.3pt;width:20.25pt;height:27pt;z-index:251673600" adj="88960,18600,66773,7200,28000,7200,34400,6600">
            <v:textbox style="mso-next-textbox:#_x0000_s1038">
              <w:txbxContent>
                <w:p w:rsidR="00386B6D" w:rsidRPr="00011A16" w:rsidRDefault="00386B6D" w:rsidP="00F248C0">
                  <w:pPr>
                    <w:rPr>
                      <w:sz w:val="20"/>
                      <w:szCs w:val="20"/>
                    </w:rPr>
                  </w:pPr>
                  <w:r w:rsidRPr="00011A16"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  <o:callout v:ext="edit" minusx="t" minusy="t"/>
          </v:shape>
        </w:pict>
      </w:r>
      <w:r w:rsidR="00F248C0">
        <w:rPr>
          <w:sz w:val="20"/>
          <w:szCs w:val="20"/>
          <w:lang w:eastAsia="hu-HU"/>
        </w:rPr>
        <w:t xml:space="preserve"> </w:t>
      </w:r>
      <w:r w:rsidR="00F248C0">
        <w:rPr>
          <w:noProof/>
          <w:sz w:val="20"/>
          <w:szCs w:val="20"/>
          <w:lang w:eastAsia="hu-HU"/>
        </w:rPr>
        <w:drawing>
          <wp:inline distT="0" distB="0" distL="0" distR="0">
            <wp:extent cx="2171700" cy="2228850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8C0">
        <w:rPr>
          <w:sz w:val="20"/>
          <w:szCs w:val="20"/>
          <w:lang w:eastAsia="hu-HU"/>
        </w:rPr>
        <w:t xml:space="preserve">                                       </w:t>
      </w:r>
      <w:r w:rsidR="00F248C0">
        <w:rPr>
          <w:noProof/>
          <w:sz w:val="20"/>
          <w:szCs w:val="20"/>
          <w:lang w:eastAsia="hu-HU"/>
        </w:rPr>
        <w:drawing>
          <wp:inline distT="0" distB="0" distL="0" distR="0">
            <wp:extent cx="1876425" cy="2305050"/>
            <wp:effectExtent l="19050" t="0" r="9525" b="0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/>
      </w:tblPr>
      <w:tblGrid>
        <w:gridCol w:w="952"/>
        <w:gridCol w:w="3097"/>
        <w:gridCol w:w="4990"/>
      </w:tblGrid>
      <w:tr w:rsidR="00F248C0" w:rsidTr="00F248C0">
        <w:trPr>
          <w:trHeight w:val="1192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GPS/Akkumulátor működésjelző LED (kék)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folyamatosan világít: töltés alatt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5 mp-ként villog: „alvó” állapot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1mp-ként villog: nincs GPS vétel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0,3mp-ként villog: alacsony akkumulátor feszültség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nem világít: van GPS vétel</w:t>
            </w:r>
          </w:p>
        </w:tc>
      </w:tr>
      <w:tr w:rsidR="00F248C0" w:rsidTr="00F248C0">
        <w:trPr>
          <w:trHeight w:val="784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GSM működésjelző LED (zöld)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folyamatosan világít: hívás folyamatban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5 mp-ként villog: „alvó” állapot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5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1mp-ként villog: nincs GSM kapcsolat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nem világít: van GSM kapcsolat</w:t>
            </w:r>
          </w:p>
        </w:tc>
      </w:tr>
      <w:tr w:rsidR="00F248C0" w:rsidTr="00F248C0">
        <w:trPr>
          <w:trHeight w:val="188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Hívás fogadás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hívás fogadás/befejezés</w:t>
            </w:r>
          </w:p>
        </w:tc>
      </w:tr>
      <w:tr w:rsidR="00F248C0" w:rsidTr="00F248C0">
        <w:trPr>
          <w:trHeight w:val="993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547EF6" w:rsidRPr="00E05BBC" w:rsidRDefault="00547EF6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SOS gomb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2mp-ig </w:t>
            </w:r>
            <w:proofErr w:type="gramStart"/>
            <w:r w:rsidRPr="00E05BBC">
              <w:rPr>
                <w:bCs/>
                <w:sz w:val="20"/>
                <w:szCs w:val="20"/>
                <w:lang w:eastAsia="hu-HU"/>
              </w:rPr>
              <w:t>nyomva</w:t>
            </w:r>
            <w:proofErr w:type="gramEnd"/>
            <w:r w:rsidRPr="00E05BBC">
              <w:rPr>
                <w:bCs/>
                <w:sz w:val="20"/>
                <w:szCs w:val="20"/>
                <w:lang w:eastAsia="hu-HU"/>
              </w:rPr>
              <w:t xml:space="preserve"> tartva (</w:t>
            </w:r>
            <w:proofErr w:type="spellStart"/>
            <w:r w:rsidRPr="00E05BBC">
              <w:rPr>
                <w:bCs/>
                <w:sz w:val="20"/>
                <w:szCs w:val="20"/>
                <w:lang w:eastAsia="hu-HU"/>
              </w:rPr>
              <w:t>csippanással</w:t>
            </w:r>
            <w:proofErr w:type="spellEnd"/>
            <w:r w:rsidRPr="00E05BBC">
              <w:rPr>
                <w:bCs/>
                <w:sz w:val="20"/>
                <w:szCs w:val="20"/>
                <w:lang w:eastAsia="hu-HU"/>
              </w:rPr>
              <w:t xml:space="preserve"> és rezgéssel) a beállított telefonszámokat hívja a megadott sorrendben, amíg nem érkezik válasz + a pillanatnyi pozíciót tartalmazó SMS-t küld</w:t>
            </w:r>
          </w:p>
        </w:tc>
      </w:tr>
      <w:tr w:rsidR="00F248C0" w:rsidTr="00F248C0">
        <w:trPr>
          <w:trHeight w:val="188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Mikrofon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a beszélgetéshez, és monitorozáshoz</w:t>
            </w:r>
          </w:p>
        </w:tc>
      </w:tr>
      <w:tr w:rsidR="00F248C0" w:rsidTr="00F248C0">
        <w:trPr>
          <w:trHeight w:val="199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Hangszóró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a beszélgetésekhez</w:t>
            </w:r>
          </w:p>
        </w:tc>
      </w:tr>
      <w:tr w:rsidR="00F248C0" w:rsidTr="00F248C0">
        <w:trPr>
          <w:trHeight w:val="585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Be/Ki kapcsoló gomb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2mp-ig </w:t>
            </w:r>
            <w:proofErr w:type="gramStart"/>
            <w:r w:rsidRPr="00E05BBC">
              <w:rPr>
                <w:bCs/>
                <w:sz w:val="20"/>
                <w:szCs w:val="20"/>
                <w:lang w:eastAsia="hu-HU"/>
              </w:rPr>
              <w:t>nyomva</w:t>
            </w:r>
            <w:proofErr w:type="gramEnd"/>
            <w:r w:rsidRPr="00E05BBC">
              <w:rPr>
                <w:bCs/>
                <w:sz w:val="20"/>
                <w:szCs w:val="20"/>
                <w:lang w:eastAsia="hu-HU"/>
              </w:rPr>
              <w:t xml:space="preserve"> tartva be-, illetve kikapcsolja a készüléket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6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Megszünteti az „alvó” üzemmódot</w:t>
            </w:r>
          </w:p>
        </w:tc>
      </w:tr>
      <w:tr w:rsidR="00F248C0" w:rsidTr="00F248C0">
        <w:trPr>
          <w:trHeight w:val="585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Mini USB csatlakozó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7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ezen keresztül tölthető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7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ennek segítségével csatlakoztatható a számítógéphez / </w:t>
            </w:r>
            <w:proofErr w:type="spellStart"/>
            <w:r w:rsidRPr="00E05BBC">
              <w:rPr>
                <w:bCs/>
                <w:sz w:val="20"/>
                <w:szCs w:val="20"/>
                <w:lang w:eastAsia="hu-HU"/>
              </w:rPr>
              <w:t>Meitrack</w:t>
            </w:r>
            <w:proofErr w:type="spellEnd"/>
            <w:r w:rsidRPr="00E05BBC">
              <w:rPr>
                <w:bCs/>
                <w:sz w:val="20"/>
                <w:szCs w:val="20"/>
                <w:lang w:eastAsia="hu-HU"/>
              </w:rPr>
              <w:t xml:space="preserve"> Manager /</w:t>
            </w:r>
          </w:p>
        </w:tc>
      </w:tr>
      <w:tr w:rsidR="00F248C0" w:rsidTr="00F248C0">
        <w:trPr>
          <w:trHeight w:val="1379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Hangerő fel / GPS log gomb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8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Beszélgetés közben röviden nyomva hangerőnövelés, hosszan 2mp-ig </w:t>
            </w:r>
            <w:proofErr w:type="gramStart"/>
            <w:r w:rsidRPr="00E05BBC">
              <w:rPr>
                <w:bCs/>
                <w:sz w:val="20"/>
                <w:szCs w:val="20"/>
                <w:lang w:eastAsia="hu-HU"/>
              </w:rPr>
              <w:t>nyomva</w:t>
            </w:r>
            <w:proofErr w:type="gramEnd"/>
            <w:r w:rsidRPr="00E05BBC">
              <w:rPr>
                <w:bCs/>
                <w:sz w:val="20"/>
                <w:szCs w:val="20"/>
                <w:lang w:eastAsia="hu-HU"/>
              </w:rPr>
              <w:t xml:space="preserve"> tartva </w:t>
            </w:r>
            <w:proofErr w:type="spellStart"/>
            <w:r w:rsidRPr="00E05BBC">
              <w:rPr>
                <w:bCs/>
                <w:sz w:val="20"/>
                <w:szCs w:val="20"/>
                <w:lang w:eastAsia="hu-HU"/>
              </w:rPr>
              <w:t>kihangosítás</w:t>
            </w:r>
            <w:proofErr w:type="spellEnd"/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8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Készenléti módban hosszan 2mp-ig </w:t>
            </w:r>
            <w:proofErr w:type="gramStart"/>
            <w:r w:rsidRPr="00E05BBC">
              <w:rPr>
                <w:bCs/>
                <w:sz w:val="20"/>
                <w:szCs w:val="20"/>
                <w:lang w:eastAsia="hu-HU"/>
              </w:rPr>
              <w:t>nyomva</w:t>
            </w:r>
            <w:proofErr w:type="gramEnd"/>
            <w:r w:rsidRPr="00E05BBC">
              <w:rPr>
                <w:bCs/>
                <w:sz w:val="20"/>
                <w:szCs w:val="20"/>
                <w:lang w:eastAsia="hu-HU"/>
              </w:rPr>
              <w:t xml:space="preserve"> tartva 2 </w:t>
            </w:r>
            <w:proofErr w:type="spellStart"/>
            <w:r w:rsidRPr="00E05BBC">
              <w:rPr>
                <w:bCs/>
                <w:sz w:val="20"/>
                <w:szCs w:val="20"/>
                <w:lang w:eastAsia="hu-HU"/>
              </w:rPr>
              <w:t>csippanás</w:t>
            </w:r>
            <w:proofErr w:type="spellEnd"/>
            <w:r w:rsidRPr="00E05BBC">
              <w:rPr>
                <w:bCs/>
                <w:sz w:val="20"/>
                <w:szCs w:val="20"/>
                <w:lang w:eastAsia="hu-HU"/>
              </w:rPr>
              <w:t xml:space="preserve"> után elindul egy automatikus (30mp-es) naplózás. Újabb 2 mp-es gombnyomásra pedig leáll</w:t>
            </w:r>
          </w:p>
        </w:tc>
      </w:tr>
      <w:tr w:rsidR="00F248C0" w:rsidTr="00F248C0">
        <w:trPr>
          <w:trHeight w:val="855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</w:p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Hangerő le/ GPRS gomb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9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Beszélgetés közben röviden nyomva hangerőcsökkentés</w:t>
            </w:r>
          </w:p>
          <w:p w:rsidR="00F248C0" w:rsidRPr="00E05BBC" w:rsidRDefault="00F248C0" w:rsidP="00386B6D">
            <w:pPr>
              <w:pStyle w:val="Listaszerbekezds"/>
              <w:numPr>
                <w:ilvl w:val="0"/>
                <w:numId w:val="9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Készenléti üzemmódban hosszan 2mp-ig nyomva GPRS kapcsolat engedélyezése , újabb 2mp-ig </w:t>
            </w:r>
            <w:proofErr w:type="gramStart"/>
            <w:r w:rsidRPr="00E05BBC">
              <w:rPr>
                <w:bCs/>
                <w:sz w:val="20"/>
                <w:szCs w:val="20"/>
                <w:lang w:eastAsia="hu-HU"/>
              </w:rPr>
              <w:t>nyomva</w:t>
            </w:r>
            <w:proofErr w:type="gramEnd"/>
            <w:r w:rsidRPr="00E05BBC">
              <w:rPr>
                <w:bCs/>
                <w:sz w:val="20"/>
                <w:szCs w:val="20"/>
                <w:lang w:eastAsia="hu-HU"/>
              </w:rPr>
              <w:t xml:space="preserve"> tartva tiltása</w:t>
            </w:r>
          </w:p>
        </w:tc>
      </w:tr>
      <w:tr w:rsidR="00F248C0" w:rsidTr="00F248C0">
        <w:trPr>
          <w:trHeight w:val="70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Nyakpánt rögzítő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10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a nyakpánt rögzítéséhez</w:t>
            </w:r>
          </w:p>
        </w:tc>
      </w:tr>
      <w:tr w:rsidR="00F248C0" w:rsidTr="00F248C0">
        <w:trPr>
          <w:trHeight w:val="408"/>
        </w:trPr>
        <w:tc>
          <w:tcPr>
            <w:tcW w:w="952" w:type="dxa"/>
          </w:tcPr>
          <w:p w:rsidR="00F248C0" w:rsidRPr="00E05BBC" w:rsidRDefault="00F248C0" w:rsidP="00386B6D">
            <w:pPr>
              <w:jc w:val="center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3097" w:type="dxa"/>
          </w:tcPr>
          <w:p w:rsidR="00F248C0" w:rsidRPr="00E05BBC" w:rsidRDefault="00F248C0" w:rsidP="00386B6D">
            <w:pPr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>Akkumulátor fedél</w:t>
            </w:r>
          </w:p>
        </w:tc>
        <w:tc>
          <w:tcPr>
            <w:tcW w:w="4990" w:type="dxa"/>
          </w:tcPr>
          <w:p w:rsidR="00F248C0" w:rsidRPr="00E05BBC" w:rsidRDefault="00F248C0" w:rsidP="00386B6D">
            <w:pPr>
              <w:pStyle w:val="Listaszerbekezds"/>
              <w:numPr>
                <w:ilvl w:val="0"/>
                <w:numId w:val="10"/>
              </w:numPr>
              <w:contextualSpacing w:val="0"/>
              <w:rPr>
                <w:bCs/>
                <w:sz w:val="20"/>
                <w:szCs w:val="20"/>
                <w:lang w:eastAsia="hu-HU"/>
              </w:rPr>
            </w:pPr>
            <w:r w:rsidRPr="00E05BBC">
              <w:rPr>
                <w:bCs/>
                <w:sz w:val="20"/>
                <w:szCs w:val="20"/>
                <w:lang w:eastAsia="hu-HU"/>
              </w:rPr>
              <w:t xml:space="preserve">az eltávolítását követően hozzáférünk a SIM, </w:t>
            </w:r>
            <w:proofErr w:type="spellStart"/>
            <w:r w:rsidRPr="00E05BBC">
              <w:rPr>
                <w:bCs/>
                <w:sz w:val="20"/>
                <w:szCs w:val="20"/>
                <w:lang w:eastAsia="hu-HU"/>
              </w:rPr>
              <w:t>microSD</w:t>
            </w:r>
            <w:proofErr w:type="spellEnd"/>
            <w:r w:rsidRPr="00E05BBC">
              <w:rPr>
                <w:bCs/>
                <w:sz w:val="20"/>
                <w:szCs w:val="20"/>
                <w:lang w:eastAsia="hu-HU"/>
              </w:rPr>
              <w:t xml:space="preserve"> kártyákhoz, és az akkumulátorhoz</w:t>
            </w:r>
          </w:p>
        </w:tc>
      </w:tr>
    </w:tbl>
    <w:p w:rsidR="00B54EBE" w:rsidRDefault="00B54EBE"/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31539D">
        <w:rPr>
          <w:b/>
          <w:sz w:val="20"/>
          <w:szCs w:val="20"/>
          <w:u w:val="single"/>
          <w:lang w:eastAsia="hu-HU"/>
        </w:rPr>
        <w:t>Valós idejű helyzet-meghatározáshoz</w:t>
      </w:r>
      <w:r w:rsidRPr="007E3259">
        <w:rPr>
          <w:sz w:val="20"/>
          <w:szCs w:val="20"/>
          <w:lang w:eastAsia="hu-HU"/>
        </w:rPr>
        <w:t xml:space="preserve"> hívja a nyomkövetőbe telepített SIM kártya számát. Várjon 2-3 csörgést, majd ezt követően a készülék SMS formátumú üzenetet küld a hívó félnek a pozíció adatokkal. Ha a telefonkészüléke nem támogatja a közvetlen hozzáférést, akkor megadhatja a koordinátákat a </w:t>
      </w:r>
      <w:r w:rsidRPr="007E3259">
        <w:rPr>
          <w:color w:val="4F81BD" w:themeColor="accent1"/>
          <w:sz w:val="20"/>
          <w:szCs w:val="20"/>
          <w:lang w:eastAsia="hu-HU"/>
        </w:rPr>
        <w:t>https://maps.google.com</w:t>
      </w:r>
      <w:r w:rsidRPr="007E3259">
        <w:rPr>
          <w:sz w:val="20"/>
          <w:szCs w:val="20"/>
          <w:lang w:eastAsia="hu-HU"/>
        </w:rPr>
        <w:t xml:space="preserve"> címen.</w:t>
      </w:r>
    </w:p>
    <w:p w:rsidR="00B92F52" w:rsidRPr="007E3259" w:rsidRDefault="007A5467" w:rsidP="00B92F52">
      <w:pPr>
        <w:spacing w:before="100" w:beforeAutospacing="1" w:after="100" w:afterAutospacing="1" w:line="240" w:lineRule="auto"/>
        <w:jc w:val="center"/>
        <w:rPr>
          <w:sz w:val="20"/>
          <w:szCs w:val="20"/>
          <w:lang w:eastAsia="hu-HU"/>
        </w:rPr>
      </w:pPr>
      <w:r>
        <w:rPr>
          <w:noProof/>
          <w:sz w:val="20"/>
          <w:szCs w:val="20"/>
          <w:lang w:eastAsia="hu-H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2" type="#_x0000_t13" style="position:absolute;left:0;text-align:left;margin-left:189.4pt;margin-top:73.5pt;width:84pt;height:32.25pt;z-index:2516879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B92F52">
        <w:rPr>
          <w:noProof/>
          <w:sz w:val="20"/>
          <w:szCs w:val="20"/>
          <w:lang w:eastAsia="hu-HU"/>
        </w:rPr>
        <w:drawing>
          <wp:inline distT="0" distB="0" distL="0" distR="0">
            <wp:extent cx="1257300" cy="2019300"/>
            <wp:effectExtent l="19050" t="0" r="0" b="0"/>
            <wp:docPr id="2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F52" w:rsidRPr="007E3259">
        <w:rPr>
          <w:sz w:val="20"/>
          <w:szCs w:val="20"/>
          <w:lang w:eastAsia="hu-HU"/>
        </w:rPr>
        <w:t xml:space="preserve">                       </w:t>
      </w:r>
      <w:r w:rsidR="00B92F52">
        <w:rPr>
          <w:sz w:val="20"/>
          <w:szCs w:val="20"/>
          <w:lang w:eastAsia="hu-HU"/>
        </w:rPr>
        <w:t xml:space="preserve">            </w:t>
      </w:r>
      <w:r w:rsidR="00B92F52" w:rsidRPr="007E3259">
        <w:rPr>
          <w:sz w:val="20"/>
          <w:szCs w:val="20"/>
          <w:lang w:eastAsia="hu-HU"/>
        </w:rPr>
        <w:t xml:space="preserve">       </w:t>
      </w:r>
      <w:r w:rsidR="00B92F52">
        <w:rPr>
          <w:noProof/>
          <w:sz w:val="20"/>
          <w:szCs w:val="20"/>
          <w:lang w:eastAsia="hu-HU"/>
        </w:rPr>
        <w:drawing>
          <wp:inline distT="0" distB="0" distL="0" distR="0">
            <wp:extent cx="1200150" cy="2047875"/>
            <wp:effectExtent l="19050" t="0" r="0" b="0"/>
            <wp:docPr id="23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52" w:rsidRPr="007E3259" w:rsidRDefault="007A5467" w:rsidP="00B92F52">
      <w:pPr>
        <w:spacing w:before="100" w:beforeAutospacing="1" w:after="100" w:afterAutospacing="1" w:line="240" w:lineRule="auto"/>
        <w:rPr>
          <w:sz w:val="20"/>
          <w:szCs w:val="20"/>
          <w:lang w:eastAsia="hu-HU"/>
        </w:rPr>
      </w:pPr>
      <w:r w:rsidRPr="007A5467">
        <w:rPr>
          <w:b/>
          <w:bCs/>
          <w:noProof/>
          <w:sz w:val="20"/>
          <w:szCs w:val="20"/>
          <w:lang w:eastAsia="hu-H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4" type="#_x0000_t61" style="position:absolute;margin-left:79.15pt;margin-top:19pt;width:1in;height:25.5pt;z-index:251689984" adj="-900,28461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>
              <w:txbxContent>
                <w:p w:rsidR="00386B6D" w:rsidRPr="00A61F9E" w:rsidRDefault="00386B6D" w:rsidP="00B92F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 parancs</w:t>
                  </w:r>
                </w:p>
              </w:txbxContent>
            </v:textbox>
          </v:shape>
        </w:pict>
      </w:r>
      <w:r w:rsidR="00B92F52" w:rsidRPr="0031539D">
        <w:rPr>
          <w:b/>
          <w:sz w:val="20"/>
          <w:szCs w:val="20"/>
          <w:u w:val="single"/>
          <w:lang w:eastAsia="hu-HU"/>
        </w:rPr>
        <w:t xml:space="preserve">SOS segélyhívás, és </w:t>
      </w:r>
      <w:proofErr w:type="spellStart"/>
      <w:r w:rsidR="00B92F52" w:rsidRPr="0031539D">
        <w:rPr>
          <w:b/>
          <w:sz w:val="20"/>
          <w:szCs w:val="20"/>
          <w:u w:val="single"/>
          <w:lang w:eastAsia="hu-HU"/>
        </w:rPr>
        <w:t>helyzetmeghatározás</w:t>
      </w:r>
      <w:proofErr w:type="spellEnd"/>
      <w:r w:rsidR="00B92F52" w:rsidRPr="007E3259">
        <w:rPr>
          <w:sz w:val="20"/>
          <w:szCs w:val="20"/>
          <w:lang w:eastAsia="hu-HU"/>
        </w:rPr>
        <w:t xml:space="preserve"> igénybevételéhez küldje az alábbi üzenetet a készüléknek: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center"/>
        <w:rPr>
          <w:b/>
          <w:bCs/>
          <w:sz w:val="20"/>
          <w:szCs w:val="20"/>
          <w:lang w:eastAsia="hu-HU"/>
        </w:rPr>
      </w:pPr>
    </w:p>
    <w:p w:rsidR="00B92F52" w:rsidRPr="007E3259" w:rsidRDefault="007A5467" w:rsidP="00B92F52">
      <w:pPr>
        <w:spacing w:before="100" w:beforeAutospacing="1" w:after="100" w:afterAutospacing="1" w:line="240" w:lineRule="auto"/>
        <w:jc w:val="center"/>
        <w:rPr>
          <w:b/>
          <w:bCs/>
          <w:sz w:val="20"/>
          <w:szCs w:val="20"/>
          <w:lang w:eastAsia="hu-HU"/>
        </w:rPr>
      </w:pPr>
      <w:r>
        <w:rPr>
          <w:b/>
          <w:bCs/>
          <w:noProof/>
          <w:sz w:val="20"/>
          <w:szCs w:val="20"/>
          <w:lang w:eastAsia="hu-HU"/>
        </w:rPr>
        <w:pict>
          <v:shape id="_x0000_s1055" type="#_x0000_t61" style="position:absolute;left:0;text-align:left;margin-left:211.9pt;margin-top:18.95pt;width:233.25pt;height:48pt;z-index:251691008" adj="-5556,-2430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>
              <w:txbxContent>
                <w:p w:rsidR="00386B6D" w:rsidRPr="00A61F9E" w:rsidRDefault="00386B6D" w:rsidP="00B92F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 telefonszámok, amire szeretnénk az értesítést kapni. Maximum 3 db rögzíthető! A formátum: +36XXYYYYYYY</w:t>
                  </w:r>
                </w:p>
              </w:txbxContent>
            </v:textbox>
          </v:shape>
        </w:pict>
      </w:r>
      <w:r>
        <w:rPr>
          <w:b/>
          <w:bCs/>
          <w:noProof/>
          <w:sz w:val="20"/>
          <w:szCs w:val="20"/>
          <w:lang w:eastAsia="hu-HU"/>
        </w:rPr>
        <w:pict>
          <v:shape id="_x0000_s1053" type="#_x0000_t61" style="position:absolute;left:0;text-align:left;margin-left:-1.85pt;margin-top:27.2pt;width:104.25pt;height:39.75pt;z-index:251688960" adj="9728,-7825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>
              <w:txbxContent>
                <w:p w:rsidR="00386B6D" w:rsidRPr="00C8209F" w:rsidRDefault="00386B6D" w:rsidP="00B92F52">
                  <w:pPr>
                    <w:jc w:val="center"/>
                    <w:rPr>
                      <w:sz w:val="20"/>
                      <w:szCs w:val="20"/>
                    </w:rPr>
                  </w:pPr>
                  <w:r w:rsidRPr="00C8209F">
                    <w:rPr>
                      <w:sz w:val="20"/>
                      <w:szCs w:val="20"/>
                    </w:rPr>
                    <w:t xml:space="preserve">A jelszó alapesetben: </w:t>
                  </w:r>
                  <w:r w:rsidRPr="00C8209F">
                    <w:rPr>
                      <w:b/>
                      <w:sz w:val="20"/>
                      <w:szCs w:val="20"/>
                    </w:rPr>
                    <w:t>0000</w:t>
                  </w:r>
                </w:p>
              </w:txbxContent>
            </v:textbox>
          </v:shape>
        </w:pict>
      </w:r>
      <w:r w:rsidR="00B92F52" w:rsidRPr="007E3259">
        <w:rPr>
          <w:b/>
          <w:bCs/>
          <w:sz w:val="20"/>
          <w:szCs w:val="20"/>
          <w:lang w:eastAsia="hu-HU"/>
        </w:rPr>
        <w:t>0000,A71, értesítendő telefonszám1, értesítendő telefonszám2, értesítendő telefonszám3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rPr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>Amennyiben csak egy telefonszámra szeretnénk értesítést kapni akkor a következő üzenetet küldjük:</w:t>
      </w:r>
    </w:p>
    <w:p w:rsidR="00B92F52" w:rsidRPr="001156FF" w:rsidRDefault="00B92F52" w:rsidP="00B92F52">
      <w:pPr>
        <w:spacing w:before="100" w:beforeAutospacing="1" w:after="100" w:afterAutospacing="1" w:line="240" w:lineRule="auto"/>
        <w:jc w:val="center"/>
        <w:rPr>
          <w:b/>
          <w:lang w:eastAsia="hu-HU"/>
        </w:rPr>
      </w:pPr>
      <w:r w:rsidRPr="001156FF">
        <w:rPr>
          <w:b/>
          <w:highlight w:val="cyan"/>
          <w:lang w:eastAsia="hu-HU"/>
        </w:rPr>
        <w:t>0000,A71,+36201234567</w:t>
      </w:r>
      <w:proofErr w:type="gramStart"/>
      <w:r w:rsidRPr="001156FF">
        <w:rPr>
          <w:b/>
          <w:highlight w:val="cyan"/>
          <w:lang w:eastAsia="hu-HU"/>
        </w:rPr>
        <w:t>,,</w:t>
      </w:r>
      <w:proofErr w:type="gramEnd"/>
    </w:p>
    <w:p w:rsidR="00B92F52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 xml:space="preserve">Sikeres konfiguráció esetén a készülék az alábbi üzenetben válaszol:  </w:t>
      </w:r>
      <w:proofErr w:type="gramStart"/>
      <w:r w:rsidRPr="001156FF">
        <w:rPr>
          <w:b/>
          <w:highlight w:val="cyan"/>
          <w:lang w:eastAsia="hu-HU"/>
        </w:rPr>
        <w:t>IMEI(</w:t>
      </w:r>
      <w:proofErr w:type="gramEnd"/>
      <w:r w:rsidRPr="001156FF">
        <w:rPr>
          <w:b/>
          <w:highlight w:val="cyan"/>
          <w:lang w:eastAsia="hu-HU"/>
        </w:rPr>
        <w:t>szám), A71, OK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>A készülék a pánikgomb 2mp-es nyomva tartása esetén a megadott telefonszámot (számokat) hívja a megadott sorrendben, amíg nem kap visszajelzést (hívásfogadás vagy elutasítás) majd SMS-ben tájékoztatást küld a pozíciójáról.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b/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 xml:space="preserve">A funkció </w:t>
      </w:r>
      <w:r w:rsidRPr="007E3259">
        <w:rPr>
          <w:sz w:val="20"/>
          <w:szCs w:val="20"/>
          <w:highlight w:val="red"/>
          <w:lang w:eastAsia="hu-HU"/>
        </w:rPr>
        <w:t>törléséhez</w:t>
      </w:r>
      <w:r w:rsidRPr="007E3259">
        <w:rPr>
          <w:sz w:val="20"/>
          <w:szCs w:val="20"/>
          <w:lang w:eastAsia="hu-HU"/>
        </w:rPr>
        <w:t xml:space="preserve"> küldje a következő SMS-t</w:t>
      </w:r>
      <w:proofErr w:type="gramStart"/>
      <w:r w:rsidRPr="007E3259">
        <w:rPr>
          <w:sz w:val="20"/>
          <w:szCs w:val="20"/>
          <w:lang w:eastAsia="hu-HU"/>
        </w:rPr>
        <w:t xml:space="preserve">:    </w:t>
      </w:r>
      <w:r w:rsidRPr="001156FF">
        <w:rPr>
          <w:b/>
          <w:highlight w:val="cyan"/>
          <w:lang w:eastAsia="hu-HU"/>
        </w:rPr>
        <w:t>0000</w:t>
      </w:r>
      <w:proofErr w:type="gramEnd"/>
      <w:r w:rsidRPr="001156FF">
        <w:rPr>
          <w:b/>
          <w:highlight w:val="cyan"/>
          <w:lang w:eastAsia="hu-HU"/>
        </w:rPr>
        <w:t>, A71</w:t>
      </w:r>
    </w:p>
    <w:p w:rsidR="00B92F52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u w:val="single"/>
          <w:lang w:eastAsia="hu-HU"/>
        </w:rPr>
      </w:pPr>
    </w:p>
    <w:p w:rsidR="00B92F52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31539D">
        <w:rPr>
          <w:b/>
          <w:sz w:val="20"/>
          <w:szCs w:val="20"/>
          <w:u w:val="single"/>
          <w:lang w:eastAsia="hu-HU"/>
        </w:rPr>
        <w:t>Hangfelügyelet/ monitorozás</w:t>
      </w:r>
      <w:r w:rsidRPr="007E3259">
        <w:rPr>
          <w:sz w:val="20"/>
          <w:szCs w:val="20"/>
          <w:lang w:eastAsia="hu-HU"/>
        </w:rPr>
        <w:t xml:space="preserve"> funkció aktiválásához küldje az alábbi üzenetet a készüléknek:</w:t>
      </w:r>
    </w:p>
    <w:p w:rsidR="00B92F52" w:rsidRPr="001156FF" w:rsidRDefault="007A5467" w:rsidP="00B92F52">
      <w:pPr>
        <w:spacing w:before="100" w:beforeAutospacing="1" w:after="100" w:afterAutospacing="1" w:line="240" w:lineRule="auto"/>
        <w:jc w:val="center"/>
        <w:rPr>
          <w:sz w:val="20"/>
          <w:szCs w:val="20"/>
          <w:lang w:eastAsia="hu-HU"/>
        </w:rPr>
      </w:pPr>
      <w:r w:rsidRPr="007A5467">
        <w:rPr>
          <w:b/>
          <w:noProof/>
          <w:sz w:val="20"/>
          <w:szCs w:val="20"/>
          <w:lang w:eastAsia="hu-HU"/>
        </w:rPr>
        <w:pict>
          <v:shape id="_x0000_s1056" type="#_x0000_t61" style="position:absolute;left:0;text-align:left;margin-left:201.4pt;margin-top:26.6pt;width:151.5pt;height:46.5pt;z-index:251692032" adj="599,-5086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>
              <w:txbxContent>
                <w:p w:rsidR="00386B6D" w:rsidRPr="00570FA9" w:rsidRDefault="00386B6D" w:rsidP="00B92F52">
                  <w:pPr>
                    <w:rPr>
                      <w:sz w:val="20"/>
                      <w:szCs w:val="20"/>
                    </w:rPr>
                  </w:pPr>
                  <w:r w:rsidRPr="00570FA9">
                    <w:rPr>
                      <w:sz w:val="20"/>
                      <w:szCs w:val="20"/>
                    </w:rPr>
                    <w:t xml:space="preserve">A telefonszámok, </w:t>
                  </w:r>
                  <w:r>
                    <w:rPr>
                      <w:sz w:val="20"/>
                      <w:szCs w:val="20"/>
                    </w:rPr>
                    <w:t>amikről engedélyezett a monitorozás. Maximum 2db</w:t>
                  </w:r>
                </w:p>
              </w:txbxContent>
            </v:textbox>
          </v:shape>
        </w:pict>
      </w:r>
      <w:r w:rsidR="00B92F52" w:rsidRPr="007E3259">
        <w:rPr>
          <w:b/>
          <w:sz w:val="20"/>
          <w:szCs w:val="20"/>
          <w:lang w:eastAsia="hu-HU"/>
        </w:rPr>
        <w:t>0000, A72, engedélyezett telefonszám1, engedélyezett telefonszám2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rPr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lastRenderedPageBreak/>
        <w:t>Amennyiben csak egy telefonszámról szeretnénk monitorozni akkor a következő üzenetet küldjük:</w:t>
      </w:r>
    </w:p>
    <w:p w:rsidR="00B92F52" w:rsidRPr="001156FF" w:rsidRDefault="00B92F52" w:rsidP="00B92F52">
      <w:pPr>
        <w:spacing w:before="100" w:beforeAutospacing="1" w:after="100" w:afterAutospacing="1" w:line="240" w:lineRule="auto"/>
        <w:jc w:val="center"/>
        <w:rPr>
          <w:b/>
          <w:lang w:eastAsia="hu-HU"/>
        </w:rPr>
      </w:pPr>
      <w:r w:rsidRPr="001156FF">
        <w:rPr>
          <w:b/>
          <w:highlight w:val="cyan"/>
          <w:lang w:eastAsia="hu-HU"/>
        </w:rPr>
        <w:t>0000,A72,+36201234567,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b/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 xml:space="preserve">Sikeres konfiguráció esetén a készülék az alábbi üzenetben válaszol:       </w:t>
      </w:r>
      <w:proofErr w:type="gramStart"/>
      <w:r w:rsidRPr="007E3259">
        <w:rPr>
          <w:b/>
          <w:sz w:val="20"/>
          <w:szCs w:val="20"/>
          <w:highlight w:val="cyan"/>
          <w:lang w:eastAsia="hu-HU"/>
        </w:rPr>
        <w:t>IMEI(</w:t>
      </w:r>
      <w:proofErr w:type="gramEnd"/>
      <w:r w:rsidRPr="007E3259">
        <w:rPr>
          <w:b/>
          <w:sz w:val="20"/>
          <w:szCs w:val="20"/>
          <w:highlight w:val="cyan"/>
          <w:lang w:eastAsia="hu-HU"/>
        </w:rPr>
        <w:t>szám), A72, OK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b/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 xml:space="preserve">A funkció </w:t>
      </w:r>
      <w:r w:rsidRPr="007E3259">
        <w:rPr>
          <w:sz w:val="20"/>
          <w:szCs w:val="20"/>
          <w:highlight w:val="red"/>
          <w:lang w:eastAsia="hu-HU"/>
        </w:rPr>
        <w:t>törléséhez</w:t>
      </w:r>
      <w:r w:rsidRPr="007E3259">
        <w:rPr>
          <w:sz w:val="20"/>
          <w:szCs w:val="20"/>
          <w:lang w:eastAsia="hu-HU"/>
        </w:rPr>
        <w:t xml:space="preserve"> küldje a következő SMS-t</w:t>
      </w:r>
      <w:proofErr w:type="gramStart"/>
      <w:r w:rsidRPr="001156FF">
        <w:rPr>
          <w:lang w:eastAsia="hu-HU"/>
        </w:rPr>
        <w:t xml:space="preserve">:    </w:t>
      </w:r>
      <w:r w:rsidRPr="001156FF">
        <w:rPr>
          <w:b/>
          <w:highlight w:val="cyan"/>
          <w:lang w:eastAsia="hu-HU"/>
        </w:rPr>
        <w:t>0000</w:t>
      </w:r>
      <w:proofErr w:type="gramEnd"/>
      <w:r w:rsidRPr="001156FF">
        <w:rPr>
          <w:b/>
          <w:highlight w:val="cyan"/>
          <w:lang w:eastAsia="hu-HU"/>
        </w:rPr>
        <w:t>, A72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>A készülék a hívást az engedélyezett telefonszámokról automatikusan fogadja, és a kapcsolat bontásakor SMS-ben tájékoztatást küld a pozíciójáról.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31539D">
        <w:rPr>
          <w:b/>
          <w:sz w:val="20"/>
          <w:szCs w:val="20"/>
          <w:u w:val="single"/>
          <w:lang w:eastAsia="hu-HU"/>
        </w:rPr>
        <w:t>Alvó/energiatakarékos üzemmód</w:t>
      </w:r>
      <w:r w:rsidRPr="007E3259">
        <w:rPr>
          <w:sz w:val="20"/>
          <w:szCs w:val="20"/>
          <w:lang w:eastAsia="hu-HU"/>
        </w:rPr>
        <w:t xml:space="preserve"> aktiválásához küldje a következő SMS-t:</w:t>
      </w:r>
    </w:p>
    <w:p w:rsidR="00B92F52" w:rsidRPr="001156FF" w:rsidRDefault="00B92F52" w:rsidP="00B92F52">
      <w:pPr>
        <w:spacing w:before="100" w:beforeAutospacing="1" w:after="100" w:afterAutospacing="1" w:line="240" w:lineRule="auto"/>
        <w:jc w:val="center"/>
        <w:rPr>
          <w:b/>
          <w:lang w:eastAsia="hu-HU"/>
        </w:rPr>
      </w:pPr>
      <w:r w:rsidRPr="001156FF">
        <w:rPr>
          <w:b/>
          <w:highlight w:val="cyan"/>
          <w:lang w:eastAsia="hu-HU"/>
        </w:rPr>
        <w:t>0000, A73, alvási üzemmód</w:t>
      </w:r>
    </w:p>
    <w:p w:rsidR="00B92F52" w:rsidRPr="007E3259" w:rsidRDefault="007A5467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>
        <w:rPr>
          <w:noProof/>
          <w:sz w:val="20"/>
          <w:szCs w:val="20"/>
          <w:lang w:eastAsia="hu-HU"/>
        </w:rPr>
        <w:pict>
          <v:shape id="_x0000_s1057" type="#_x0000_t61" style="position:absolute;left:0;text-align:left;margin-left:51.4pt;margin-top:10.65pt;width:328.5pt;height:141.75pt;z-index:251693056" adj="12842,-3543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>
              <w:txbxContent>
                <w:p w:rsidR="00386B6D" w:rsidRDefault="00386B6D" w:rsidP="00B92F52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520861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520861">
                    <w:rPr>
                      <w:sz w:val="20"/>
                      <w:szCs w:val="20"/>
                    </w:rPr>
                    <w:t>alapbeállítás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520861">
                    <w:rPr>
                      <w:sz w:val="20"/>
                      <w:szCs w:val="20"/>
                    </w:rPr>
                    <w:t xml:space="preserve"> foly</w:t>
                  </w:r>
                  <w:r>
                    <w:rPr>
                      <w:sz w:val="20"/>
                      <w:szCs w:val="20"/>
                    </w:rPr>
                    <w:t>a</w:t>
                  </w:r>
                  <w:r w:rsidRPr="00520861">
                    <w:rPr>
                      <w:sz w:val="20"/>
                      <w:szCs w:val="20"/>
                    </w:rPr>
                    <w:t>ma</w:t>
                  </w:r>
                  <w:r>
                    <w:rPr>
                      <w:sz w:val="20"/>
                      <w:szCs w:val="20"/>
                    </w:rPr>
                    <w:t>tos nyomkövetéshez ajánlott</w:t>
                  </w:r>
                </w:p>
                <w:p w:rsidR="00386B6D" w:rsidRDefault="00386B6D" w:rsidP="00B92F52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–a GSM modul aktív, a GPS időszakosan inaktív energiatakarékos működés / 25%-os fogyasztáscsökkenés / folyamatos nyomkövetésre nem ajánlott</w:t>
                  </w:r>
                </w:p>
                <w:p w:rsidR="00386B6D" w:rsidRPr="00520861" w:rsidRDefault="00386B6D" w:rsidP="00B92F52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– a mélyalvó üzemmódban, ha a készülék inaktivitást észlel /nincs gombnyomás, bejövő hívás/ 5 percig akkor a GPS kikapcsol, és a GSM modul is „elalszik”. Amennyiben újra aktivitást észlel, akkor feléled a készülék.</w:t>
                  </w:r>
                </w:p>
              </w:txbxContent>
            </v:textbox>
          </v:shape>
        </w:pic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u w:val="single"/>
          <w:lang w:eastAsia="hu-HU"/>
        </w:rPr>
      </w:pPr>
      <w:r w:rsidRPr="007E3259">
        <w:rPr>
          <w:sz w:val="20"/>
          <w:szCs w:val="20"/>
          <w:lang w:eastAsia="hu-HU"/>
        </w:rPr>
        <w:t xml:space="preserve">Sikeres konfiguráció esetén a készülék az alábbi üzenetben válaszol:       </w:t>
      </w:r>
      <w:proofErr w:type="gramStart"/>
      <w:r w:rsidRPr="007E3259">
        <w:rPr>
          <w:b/>
          <w:sz w:val="20"/>
          <w:szCs w:val="20"/>
          <w:highlight w:val="cyan"/>
          <w:lang w:eastAsia="hu-HU"/>
        </w:rPr>
        <w:t>IMEI(</w:t>
      </w:r>
      <w:proofErr w:type="gramEnd"/>
      <w:r w:rsidRPr="007E3259">
        <w:rPr>
          <w:b/>
          <w:sz w:val="20"/>
          <w:szCs w:val="20"/>
          <w:highlight w:val="cyan"/>
          <w:lang w:eastAsia="hu-HU"/>
        </w:rPr>
        <w:t>szám), A73, OK</w:t>
      </w:r>
    </w:p>
    <w:p w:rsidR="00B92F52" w:rsidRPr="007E3259" w:rsidRDefault="007A5467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7A5467">
        <w:rPr>
          <w:b/>
          <w:noProof/>
          <w:sz w:val="20"/>
          <w:szCs w:val="20"/>
          <w:lang w:eastAsia="hu-HU"/>
        </w:rPr>
        <w:pict>
          <v:shape id="_x0000_s1058" type="#_x0000_t61" style="position:absolute;left:0;text-align:left;margin-left:314.65pt;margin-top:17.9pt;width:147pt;height:24pt;z-index:251694080" adj="-8567,11880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>
              <w:txbxContent>
                <w:p w:rsidR="00386B6D" w:rsidRPr="00914836" w:rsidRDefault="00386B6D" w:rsidP="00B92F5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Az időzóna GMT+ percben</w:t>
                  </w:r>
                </w:p>
              </w:txbxContent>
            </v:textbox>
          </v:shape>
        </w:pict>
      </w:r>
      <w:r w:rsidR="00B92F52" w:rsidRPr="0031539D">
        <w:rPr>
          <w:b/>
          <w:sz w:val="20"/>
          <w:szCs w:val="20"/>
          <w:u w:val="single"/>
          <w:lang w:eastAsia="hu-HU"/>
        </w:rPr>
        <w:t>Időzóna beállításához</w:t>
      </w:r>
      <w:r w:rsidR="00B92F52" w:rsidRPr="007E3259">
        <w:rPr>
          <w:sz w:val="20"/>
          <w:szCs w:val="20"/>
          <w:lang w:eastAsia="hu-HU"/>
        </w:rPr>
        <w:t xml:space="preserve"> küldje a következő üzenetet a készüléknek:</w:t>
      </w:r>
    </w:p>
    <w:p w:rsidR="00B92F52" w:rsidRDefault="00B92F52" w:rsidP="00B92F52">
      <w:pPr>
        <w:spacing w:before="100" w:beforeAutospacing="1" w:after="100" w:afterAutospacing="1" w:line="240" w:lineRule="auto"/>
        <w:jc w:val="center"/>
        <w:rPr>
          <w:b/>
          <w:sz w:val="20"/>
          <w:szCs w:val="20"/>
          <w:lang w:eastAsia="hu-HU"/>
        </w:rPr>
      </w:pPr>
      <w:r w:rsidRPr="007E3259">
        <w:rPr>
          <w:b/>
          <w:sz w:val="20"/>
          <w:szCs w:val="20"/>
          <w:highlight w:val="cyan"/>
          <w:lang w:eastAsia="hu-HU"/>
        </w:rPr>
        <w:t>0000, B35,60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u w:val="single"/>
          <w:lang w:eastAsia="hu-HU"/>
        </w:rPr>
      </w:pPr>
      <w:r w:rsidRPr="007E3259">
        <w:rPr>
          <w:sz w:val="20"/>
          <w:szCs w:val="20"/>
          <w:lang w:eastAsia="hu-HU"/>
        </w:rPr>
        <w:t xml:space="preserve">Sikeres konfiguráció esetén a készülék az alábbi üzenetben válaszol:       </w:t>
      </w:r>
      <w:proofErr w:type="gramStart"/>
      <w:r w:rsidRPr="007E3259">
        <w:rPr>
          <w:b/>
          <w:sz w:val="20"/>
          <w:szCs w:val="20"/>
          <w:highlight w:val="cyan"/>
          <w:lang w:eastAsia="hu-HU"/>
        </w:rPr>
        <w:t>IMEI(</w:t>
      </w:r>
      <w:proofErr w:type="gramEnd"/>
      <w:r w:rsidRPr="007E3259">
        <w:rPr>
          <w:b/>
          <w:sz w:val="20"/>
          <w:szCs w:val="20"/>
          <w:highlight w:val="cyan"/>
          <w:lang w:eastAsia="hu-HU"/>
        </w:rPr>
        <w:t>szám),B35,OK</w:t>
      </w:r>
    </w:p>
    <w:p w:rsidR="00B92F52" w:rsidRPr="007E3259" w:rsidRDefault="00B92F52" w:rsidP="00B92F52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hu-HU"/>
        </w:rPr>
      </w:pPr>
      <w:r w:rsidRPr="0031539D">
        <w:rPr>
          <w:b/>
          <w:sz w:val="20"/>
          <w:szCs w:val="20"/>
          <w:u w:val="single"/>
          <w:lang w:eastAsia="hu-HU"/>
        </w:rPr>
        <w:t>További beállítások</w:t>
      </w:r>
      <w:r w:rsidRPr="007E3259">
        <w:rPr>
          <w:sz w:val="20"/>
          <w:szCs w:val="20"/>
          <w:lang w:eastAsia="hu-HU"/>
        </w:rPr>
        <w:t xml:space="preserve"> eléréséhez telepítse a számítógépére, a CD-n található </w:t>
      </w:r>
      <w:proofErr w:type="spellStart"/>
      <w:r w:rsidRPr="001156FF">
        <w:rPr>
          <w:b/>
          <w:i/>
          <w:lang w:eastAsia="hu-HU"/>
        </w:rPr>
        <w:t>Meitrack</w:t>
      </w:r>
      <w:proofErr w:type="spellEnd"/>
      <w:r w:rsidRPr="001156FF">
        <w:rPr>
          <w:b/>
          <w:i/>
          <w:lang w:eastAsia="hu-HU"/>
        </w:rPr>
        <w:t xml:space="preserve"> Manager</w:t>
      </w:r>
      <w:r w:rsidRPr="007E3259">
        <w:rPr>
          <w:sz w:val="20"/>
          <w:szCs w:val="20"/>
          <w:lang w:eastAsia="hu-HU"/>
        </w:rPr>
        <w:t xml:space="preserve"> programot</w:t>
      </w:r>
    </w:p>
    <w:p w:rsidR="00CE5867" w:rsidRDefault="00B92F52" w:rsidP="00B92F52">
      <w:pPr>
        <w:spacing w:before="100" w:beforeAutospacing="1" w:after="100" w:afterAutospacing="1" w:line="240" w:lineRule="auto"/>
        <w:rPr>
          <w:sz w:val="20"/>
          <w:szCs w:val="20"/>
          <w:lang w:eastAsia="hu-HU"/>
        </w:rPr>
      </w:pPr>
      <w:r w:rsidRPr="007E3259">
        <w:rPr>
          <w:sz w:val="20"/>
          <w:szCs w:val="20"/>
          <w:lang w:eastAsia="hu-HU"/>
        </w:rPr>
        <w:t>A gyártás során az alapvető internet/GPRS beállításokat tárolták a készülékben. Amennyiben a kommunikációs (SIM) kártya megfelel a fent leírtaknak, akkor szinte azonnal elérhető az online követés</w:t>
      </w:r>
    </w:p>
    <w:p w:rsidR="00CE5867" w:rsidRDefault="00CE5867" w:rsidP="00B92F52">
      <w:pPr>
        <w:spacing w:before="100" w:beforeAutospacing="1" w:after="100" w:afterAutospacing="1" w:line="240" w:lineRule="auto"/>
        <w:rPr>
          <w:sz w:val="20"/>
          <w:szCs w:val="20"/>
          <w:lang w:eastAsia="hu-HU"/>
        </w:rPr>
      </w:pPr>
      <w:r>
        <w:rPr>
          <w:sz w:val="20"/>
          <w:szCs w:val="20"/>
          <w:lang w:eastAsia="hu-HU"/>
        </w:rPr>
        <w:t xml:space="preserve">A következő részben csak szeretnénk bemutatni, hogy a </w:t>
      </w:r>
      <w:proofErr w:type="spellStart"/>
      <w:r>
        <w:rPr>
          <w:sz w:val="20"/>
          <w:szCs w:val="20"/>
          <w:lang w:eastAsia="hu-HU"/>
        </w:rPr>
        <w:t>Meitrack</w:t>
      </w:r>
      <w:proofErr w:type="spellEnd"/>
      <w:r>
        <w:rPr>
          <w:sz w:val="20"/>
          <w:szCs w:val="20"/>
          <w:lang w:eastAsia="hu-HU"/>
        </w:rPr>
        <w:t xml:space="preserve"> Manager programmal elérhető funkciókat, és beállításokat.</w:t>
      </w:r>
    </w:p>
    <w:p w:rsidR="00CE5867" w:rsidRDefault="00CE5867" w:rsidP="00B92F52">
      <w:pPr>
        <w:spacing w:before="100" w:beforeAutospacing="1" w:after="100" w:afterAutospacing="1" w:line="240" w:lineRule="auto"/>
        <w:rPr>
          <w:sz w:val="20"/>
          <w:szCs w:val="20"/>
          <w:lang w:eastAsia="hu-HU"/>
        </w:rPr>
      </w:pPr>
      <w:r>
        <w:rPr>
          <w:b/>
          <w:sz w:val="20"/>
          <w:szCs w:val="20"/>
          <w:u w:val="single"/>
          <w:lang w:eastAsia="hu-HU"/>
        </w:rPr>
        <w:t xml:space="preserve">A </w:t>
      </w:r>
      <w:proofErr w:type="spellStart"/>
      <w:r>
        <w:rPr>
          <w:b/>
          <w:sz w:val="20"/>
          <w:szCs w:val="20"/>
          <w:u w:val="single"/>
          <w:lang w:eastAsia="hu-HU"/>
        </w:rPr>
        <w:t>Meitrack</w:t>
      </w:r>
      <w:proofErr w:type="spellEnd"/>
      <w:r>
        <w:rPr>
          <w:b/>
          <w:sz w:val="20"/>
          <w:szCs w:val="20"/>
          <w:u w:val="single"/>
          <w:lang w:eastAsia="hu-HU"/>
        </w:rPr>
        <w:t xml:space="preserve"> Manager program telepítéséhez</w:t>
      </w:r>
      <w:r>
        <w:rPr>
          <w:sz w:val="20"/>
          <w:szCs w:val="20"/>
          <w:lang w:eastAsia="hu-HU"/>
        </w:rPr>
        <w:t xml:space="preserve"> keresse meg a telepítőlemezen a </w:t>
      </w:r>
      <w:proofErr w:type="spellStart"/>
      <w:r>
        <w:rPr>
          <w:sz w:val="20"/>
          <w:szCs w:val="20"/>
          <w:lang w:eastAsia="hu-HU"/>
        </w:rPr>
        <w:t>Meitrack</w:t>
      </w:r>
      <w:proofErr w:type="spellEnd"/>
      <w:r>
        <w:rPr>
          <w:sz w:val="20"/>
          <w:szCs w:val="20"/>
          <w:lang w:eastAsia="hu-HU"/>
        </w:rPr>
        <w:t xml:space="preserve"> Manager könyvtárat, és indítsa el </w:t>
      </w:r>
      <w:proofErr w:type="gramStart"/>
      <w:r>
        <w:rPr>
          <w:sz w:val="20"/>
          <w:szCs w:val="20"/>
          <w:lang w:eastAsia="hu-HU"/>
        </w:rPr>
        <w:t>a</w:t>
      </w:r>
      <w:proofErr w:type="gramEnd"/>
      <w:r>
        <w:rPr>
          <w:sz w:val="20"/>
          <w:szCs w:val="20"/>
          <w:lang w:eastAsia="hu-HU"/>
        </w:rPr>
        <w:t xml:space="preserve"> :</w:t>
      </w:r>
    </w:p>
    <w:p w:rsidR="00CE5867" w:rsidRDefault="00CE5867" w:rsidP="00CE5867">
      <w:pPr>
        <w:spacing w:before="100" w:beforeAutospacing="1" w:after="100" w:afterAutospacing="1" w:line="240" w:lineRule="auto"/>
        <w:jc w:val="center"/>
        <w:rPr>
          <w:bCs/>
          <w:sz w:val="20"/>
          <w:szCs w:val="20"/>
        </w:rPr>
      </w:pPr>
      <w:r w:rsidRPr="00CE5867">
        <w:rPr>
          <w:bCs/>
          <w:noProof/>
          <w:sz w:val="20"/>
          <w:szCs w:val="20"/>
          <w:lang w:eastAsia="hu-HU"/>
        </w:rPr>
        <w:drawing>
          <wp:inline distT="0" distB="0" distL="0" distR="0">
            <wp:extent cx="1057275" cy="790575"/>
            <wp:effectExtent l="19050" t="0" r="9525" b="0"/>
            <wp:docPr id="2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0" cy="78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 </w:t>
      </w:r>
      <w:proofErr w:type="gramStart"/>
      <w:r>
        <w:rPr>
          <w:bCs/>
          <w:sz w:val="20"/>
          <w:szCs w:val="20"/>
        </w:rPr>
        <w:t>programot</w:t>
      </w:r>
      <w:proofErr w:type="gramEnd"/>
      <w:r>
        <w:rPr>
          <w:bCs/>
          <w:sz w:val="20"/>
          <w:szCs w:val="20"/>
        </w:rPr>
        <w:t>.</w:t>
      </w:r>
    </w:p>
    <w:p w:rsidR="00CE5867" w:rsidRDefault="00CE5867" w:rsidP="00CE586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  <w:r>
        <w:rPr>
          <w:bCs/>
          <w:sz w:val="20"/>
          <w:szCs w:val="20"/>
        </w:rPr>
        <w:lastRenderedPageBreak/>
        <w:t xml:space="preserve">Kövesse a telepítőprogram által leírtakat, és a telepítés végeztével keresse meg </w:t>
      </w:r>
      <w:proofErr w:type="gramStart"/>
      <w:r>
        <w:rPr>
          <w:bCs/>
          <w:sz w:val="20"/>
          <w:szCs w:val="20"/>
        </w:rPr>
        <w:t>a</w:t>
      </w:r>
      <w:proofErr w:type="gramEnd"/>
      <w:r>
        <w:rPr>
          <w:bCs/>
          <w:sz w:val="20"/>
          <w:szCs w:val="20"/>
        </w:rPr>
        <w:t xml:space="preserve">:   </w:t>
      </w:r>
      <w:r w:rsidR="001D056C">
        <w:rPr>
          <w:bCs/>
          <w:noProof/>
          <w:sz w:val="20"/>
          <w:szCs w:val="20"/>
          <w:lang w:eastAsia="hu-HU"/>
        </w:rPr>
        <w:t xml:space="preserve"> </w:t>
      </w:r>
      <w:r>
        <w:rPr>
          <w:bCs/>
          <w:noProof/>
          <w:sz w:val="20"/>
          <w:szCs w:val="20"/>
          <w:lang w:eastAsia="hu-HU"/>
        </w:rPr>
        <w:drawing>
          <wp:inline distT="0" distB="0" distL="0" distR="0">
            <wp:extent cx="628650" cy="781050"/>
            <wp:effectExtent l="19050" t="0" r="0" b="0"/>
            <wp:docPr id="2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ikont, és indítsa el a programot.</w:t>
      </w:r>
    </w:p>
    <w:p w:rsidR="001D056C" w:rsidRDefault="00CE5867" w:rsidP="00CE586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Csatlakoztassa a számítógépe USB </w:t>
      </w:r>
      <w:proofErr w:type="spellStart"/>
      <w:r>
        <w:rPr>
          <w:bCs/>
          <w:sz w:val="20"/>
          <w:szCs w:val="20"/>
        </w:rPr>
        <w:t>port</w:t>
      </w:r>
      <w:r w:rsidR="001D056C">
        <w:rPr>
          <w:bCs/>
          <w:sz w:val="20"/>
          <w:szCs w:val="20"/>
        </w:rPr>
        <w:t>jához</w:t>
      </w:r>
      <w:proofErr w:type="spellEnd"/>
      <w:r w:rsidR="001D056C">
        <w:rPr>
          <w:bCs/>
          <w:sz w:val="20"/>
          <w:szCs w:val="20"/>
        </w:rPr>
        <w:t xml:space="preserve"> az </w:t>
      </w:r>
      <w:r w:rsidR="001D056C" w:rsidRPr="001D056C">
        <w:rPr>
          <w:b/>
          <w:bCs/>
          <w:sz w:val="20"/>
          <w:szCs w:val="20"/>
        </w:rPr>
        <w:t>MT90</w:t>
      </w:r>
      <w:r w:rsidR="001D056C">
        <w:rPr>
          <w:bCs/>
          <w:sz w:val="20"/>
          <w:szCs w:val="20"/>
        </w:rPr>
        <w:t xml:space="preserve">-es készülékhez tartozékként kapott kábel egyik végét, majd csatlakoztassa a </w:t>
      </w:r>
      <w:r w:rsidR="001D056C" w:rsidRPr="001D056C">
        <w:rPr>
          <w:b/>
          <w:bCs/>
          <w:sz w:val="20"/>
          <w:szCs w:val="20"/>
        </w:rPr>
        <w:t>MT90</w:t>
      </w:r>
      <w:r w:rsidR="001D056C">
        <w:rPr>
          <w:bCs/>
          <w:sz w:val="20"/>
          <w:szCs w:val="20"/>
        </w:rPr>
        <w:t>-es készülékhez a másik végét.</w:t>
      </w:r>
    </w:p>
    <w:p w:rsidR="001D056C" w:rsidRDefault="001D056C" w:rsidP="001D056C">
      <w:pPr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hu-HU"/>
        </w:rPr>
        <w:drawing>
          <wp:inline distT="0" distB="0" distL="0" distR="0">
            <wp:extent cx="2447925" cy="1466850"/>
            <wp:effectExtent l="19050" t="0" r="9525" b="0"/>
            <wp:docPr id="3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6C" w:rsidRDefault="001D056C" w:rsidP="00CE586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Az </w:t>
      </w:r>
      <w:proofErr w:type="spellStart"/>
      <w:r>
        <w:rPr>
          <w:bCs/>
          <w:sz w:val="20"/>
          <w:szCs w:val="20"/>
        </w:rPr>
        <w:t>illesztőprogram</w:t>
      </w:r>
      <w:proofErr w:type="spellEnd"/>
      <w:r>
        <w:rPr>
          <w:bCs/>
          <w:sz w:val="20"/>
          <w:szCs w:val="20"/>
        </w:rPr>
        <w:t xml:space="preserve"> automatikus telepítését követően a </w:t>
      </w:r>
      <w:proofErr w:type="spellStart"/>
      <w:r w:rsidRPr="001D056C">
        <w:rPr>
          <w:b/>
          <w:bCs/>
          <w:sz w:val="20"/>
          <w:szCs w:val="20"/>
        </w:rPr>
        <w:t>Meitrack</w:t>
      </w:r>
      <w:proofErr w:type="spellEnd"/>
      <w:r w:rsidRPr="001D056C">
        <w:rPr>
          <w:b/>
          <w:bCs/>
          <w:sz w:val="20"/>
          <w:szCs w:val="20"/>
        </w:rPr>
        <w:t xml:space="preserve"> Manager</w:t>
      </w:r>
      <w:r>
        <w:rPr>
          <w:bCs/>
          <w:sz w:val="20"/>
          <w:szCs w:val="20"/>
        </w:rPr>
        <w:t xml:space="preserve"> néhány másodpercen belül automatikusan felismeri a csatlakoztatott eszközt, és a használt </w:t>
      </w:r>
      <w:proofErr w:type="spellStart"/>
      <w:r>
        <w:rPr>
          <w:bCs/>
          <w:sz w:val="20"/>
          <w:szCs w:val="20"/>
        </w:rPr>
        <w:t>portot</w:t>
      </w:r>
      <w:proofErr w:type="spellEnd"/>
      <w:r>
        <w:rPr>
          <w:bCs/>
          <w:sz w:val="20"/>
          <w:szCs w:val="20"/>
        </w:rPr>
        <w:t>. Majd a csatlakozást követően beolvassa a készülék beállításait.</w:t>
      </w:r>
    </w:p>
    <w:p w:rsidR="001D056C" w:rsidRDefault="001D056C" w:rsidP="00CE5867">
      <w:pPr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hu-HU"/>
        </w:rPr>
        <w:drawing>
          <wp:inline distT="0" distB="0" distL="0" distR="0">
            <wp:extent cx="5762625" cy="4562475"/>
            <wp:effectExtent l="19050" t="0" r="9525" b="0"/>
            <wp:docPr id="2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6C" w:rsidRDefault="001D056C" w:rsidP="00CE586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A készülékkel </w:t>
      </w:r>
      <w:r w:rsidRPr="00122535">
        <w:rPr>
          <w:b/>
          <w:bCs/>
          <w:sz w:val="20"/>
          <w:szCs w:val="20"/>
        </w:rPr>
        <w:t>S</w:t>
      </w:r>
      <w:r w:rsidR="00122535" w:rsidRPr="00122535">
        <w:rPr>
          <w:b/>
          <w:bCs/>
          <w:sz w:val="20"/>
          <w:szCs w:val="20"/>
        </w:rPr>
        <w:t>MS</w:t>
      </w:r>
      <w:r w:rsidR="00122535">
        <w:rPr>
          <w:bCs/>
          <w:sz w:val="20"/>
          <w:szCs w:val="20"/>
        </w:rPr>
        <w:t>-ek segítségével</w:t>
      </w:r>
      <w:r>
        <w:rPr>
          <w:bCs/>
          <w:sz w:val="20"/>
          <w:szCs w:val="20"/>
        </w:rPr>
        <w:t xml:space="preserve">, és </w:t>
      </w:r>
      <w:r w:rsidRPr="00122535">
        <w:rPr>
          <w:b/>
          <w:bCs/>
          <w:sz w:val="20"/>
          <w:szCs w:val="20"/>
        </w:rPr>
        <w:t>GPRS</w:t>
      </w:r>
      <w:r w:rsidR="00122535">
        <w:rPr>
          <w:bCs/>
          <w:sz w:val="20"/>
          <w:szCs w:val="20"/>
        </w:rPr>
        <w:t xml:space="preserve"> hálózaton is kommunikálhatunk. A következőkben a beállít</w:t>
      </w:r>
      <w:r w:rsidR="00A23CBA">
        <w:rPr>
          <w:bCs/>
          <w:sz w:val="20"/>
          <w:szCs w:val="20"/>
        </w:rPr>
        <w:t xml:space="preserve">ási lehetőségeket szemléltetjük. </w:t>
      </w:r>
    </w:p>
    <w:p w:rsidR="00122535" w:rsidRDefault="00122535" w:rsidP="00CE5867">
      <w:pPr>
        <w:rPr>
          <w:b/>
          <w:bCs/>
          <w:sz w:val="20"/>
          <w:szCs w:val="20"/>
          <w:u w:val="single"/>
        </w:rPr>
      </w:pPr>
      <w:r w:rsidRPr="00122535">
        <w:rPr>
          <w:b/>
          <w:bCs/>
          <w:sz w:val="20"/>
          <w:szCs w:val="20"/>
          <w:u w:val="single"/>
        </w:rPr>
        <w:t xml:space="preserve">SMS </w:t>
      </w:r>
      <w:r w:rsidR="00386B6D">
        <w:rPr>
          <w:b/>
          <w:bCs/>
          <w:sz w:val="20"/>
          <w:szCs w:val="20"/>
          <w:u w:val="single"/>
        </w:rPr>
        <w:t>beállítások</w:t>
      </w:r>
    </w:p>
    <w:p w:rsidR="00CE5867" w:rsidRPr="008B01CE" w:rsidRDefault="008B01CE" w:rsidP="008B01CE">
      <w:pPr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20"/>
          <w:szCs w:val="20"/>
          <w:u w:val="single"/>
          <w:lang w:eastAsia="hu-HU"/>
        </w:rPr>
        <w:drawing>
          <wp:inline distT="0" distB="0" distL="0" distR="0">
            <wp:extent cx="5762625" cy="4562475"/>
            <wp:effectExtent l="19050" t="0" r="9525" b="0"/>
            <wp:docPr id="32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Kzepesrcs13jellszn"/>
        <w:tblW w:w="0" w:type="auto"/>
        <w:tblLook w:val="04A0"/>
      </w:tblPr>
      <w:tblGrid>
        <w:gridCol w:w="4606"/>
        <w:gridCol w:w="4606"/>
      </w:tblGrid>
      <w:tr w:rsidR="00C42540" w:rsidTr="008B01CE">
        <w:trPr>
          <w:cnfStyle w:val="100000000000"/>
        </w:trPr>
        <w:tc>
          <w:tcPr>
            <w:cnfStyle w:val="001000000000"/>
            <w:tcW w:w="4606" w:type="dxa"/>
          </w:tcPr>
          <w:p w:rsidR="00C42540" w:rsidRPr="00386B6D" w:rsidRDefault="00C42540" w:rsidP="009A5EF3">
            <w:pPr>
              <w:jc w:val="center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Funkció</w:t>
            </w:r>
          </w:p>
        </w:tc>
        <w:tc>
          <w:tcPr>
            <w:tcW w:w="4606" w:type="dxa"/>
          </w:tcPr>
          <w:p w:rsidR="00C42540" w:rsidRPr="00386B6D" w:rsidRDefault="00C42540" w:rsidP="009A5EF3">
            <w:pPr>
              <w:jc w:val="center"/>
              <w:cnfStyle w:val="1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Leírás</w:t>
            </w:r>
          </w:p>
        </w:tc>
      </w:tr>
      <w:tr w:rsidR="00C42540" w:rsidTr="008B01CE">
        <w:trPr>
          <w:cnfStyle w:val="000000100000"/>
        </w:trPr>
        <w:tc>
          <w:tcPr>
            <w:cnfStyle w:val="001000000000"/>
            <w:tcW w:w="4606" w:type="dxa"/>
          </w:tcPr>
          <w:p w:rsidR="00C42540" w:rsidRPr="00386B6D" w:rsidRDefault="00C42540">
            <w:pPr>
              <w:rPr>
                <w:sz w:val="20"/>
                <w:szCs w:val="20"/>
              </w:rPr>
            </w:pPr>
          </w:p>
          <w:p w:rsidR="00C42540" w:rsidRPr="00386B6D" w:rsidRDefault="00C42540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</w:t>
            </w:r>
            <w:proofErr w:type="spellStart"/>
            <w:r w:rsidRPr="00386B6D">
              <w:rPr>
                <w:sz w:val="20"/>
                <w:szCs w:val="20"/>
              </w:rPr>
              <w:t>Password</w:t>
            </w:r>
            <w:proofErr w:type="spellEnd"/>
          </w:p>
        </w:tc>
        <w:tc>
          <w:tcPr>
            <w:tcW w:w="4606" w:type="dxa"/>
          </w:tcPr>
          <w:p w:rsidR="00C42540" w:rsidRPr="00386B6D" w:rsidRDefault="00C42540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Az alapes</w:t>
            </w:r>
            <w:r w:rsidR="008B01CE" w:rsidRPr="00386B6D">
              <w:rPr>
                <w:sz w:val="20"/>
                <w:szCs w:val="20"/>
              </w:rPr>
              <w:t>e</w:t>
            </w:r>
            <w:r w:rsidRPr="00386B6D">
              <w:rPr>
                <w:sz w:val="20"/>
                <w:szCs w:val="20"/>
              </w:rPr>
              <w:t>tben beállított jelszó: 0000</w:t>
            </w:r>
          </w:p>
          <w:p w:rsidR="00C42540" w:rsidRPr="00386B6D" w:rsidRDefault="00C42540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A jelszó ismeretében küldhetünk SMS-ben parancsot a készüléknek</w:t>
            </w:r>
          </w:p>
        </w:tc>
      </w:tr>
      <w:tr w:rsidR="00C42540" w:rsidTr="008B01CE">
        <w:tc>
          <w:tcPr>
            <w:cnfStyle w:val="001000000000"/>
            <w:tcW w:w="4606" w:type="dxa"/>
          </w:tcPr>
          <w:p w:rsidR="00C42540" w:rsidRPr="00386B6D" w:rsidRDefault="00C42540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</w:t>
            </w:r>
            <w:proofErr w:type="spellStart"/>
            <w:r w:rsidRPr="00386B6D">
              <w:rPr>
                <w:sz w:val="20"/>
                <w:szCs w:val="20"/>
              </w:rPr>
              <w:t>timezone</w:t>
            </w:r>
            <w:proofErr w:type="spellEnd"/>
          </w:p>
        </w:tc>
        <w:tc>
          <w:tcPr>
            <w:tcW w:w="4606" w:type="dxa"/>
          </w:tcPr>
          <w:p w:rsidR="00C42540" w:rsidRPr="00386B6D" w:rsidRDefault="008B01CE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b/>
                <w:sz w:val="20"/>
                <w:szCs w:val="20"/>
              </w:rPr>
              <w:t xml:space="preserve">Időzóna beállítása - </w:t>
            </w:r>
            <w:r w:rsidR="00C42540" w:rsidRPr="00386B6D">
              <w:rPr>
                <w:sz w:val="20"/>
                <w:szCs w:val="20"/>
              </w:rPr>
              <w:t xml:space="preserve">Eltérés a GMT - </w:t>
            </w:r>
            <w:proofErr w:type="spellStart"/>
            <w:r w:rsidR="00C42540" w:rsidRPr="00386B6D">
              <w:rPr>
                <w:sz w:val="20"/>
                <w:szCs w:val="20"/>
              </w:rPr>
              <w:t>től</w:t>
            </w:r>
            <w:proofErr w:type="spellEnd"/>
            <w:r w:rsidR="00C42540" w:rsidRPr="00386B6D">
              <w:rPr>
                <w:sz w:val="20"/>
                <w:szCs w:val="20"/>
              </w:rPr>
              <w:t xml:space="preserve"> percben </w:t>
            </w:r>
            <w:proofErr w:type="gramStart"/>
            <w:r w:rsidR="00C42540" w:rsidRPr="00386B6D">
              <w:rPr>
                <w:sz w:val="20"/>
                <w:szCs w:val="20"/>
              </w:rPr>
              <w:t>( Magyarországon</w:t>
            </w:r>
            <w:proofErr w:type="gramEnd"/>
            <w:r w:rsidR="00C42540" w:rsidRPr="00386B6D">
              <w:rPr>
                <w:sz w:val="20"/>
                <w:szCs w:val="20"/>
              </w:rPr>
              <w:t xml:space="preserve"> 60 perc )</w:t>
            </w:r>
          </w:p>
        </w:tc>
      </w:tr>
      <w:tr w:rsidR="00C42540" w:rsidTr="008B01CE">
        <w:trPr>
          <w:cnfStyle w:val="000000100000"/>
        </w:trPr>
        <w:tc>
          <w:tcPr>
            <w:cnfStyle w:val="001000000000"/>
            <w:tcW w:w="4606" w:type="dxa"/>
          </w:tcPr>
          <w:p w:rsidR="00C42540" w:rsidRPr="00386B6D" w:rsidRDefault="0099079D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Authorization</w:t>
            </w:r>
            <w:proofErr w:type="spellEnd"/>
          </w:p>
        </w:tc>
        <w:tc>
          <w:tcPr>
            <w:tcW w:w="4606" w:type="dxa"/>
          </w:tcPr>
          <w:p w:rsidR="00C42540" w:rsidRPr="00386B6D" w:rsidRDefault="0099079D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Az engedélyezett telefonszámok / 3db /</w:t>
            </w:r>
          </w:p>
        </w:tc>
      </w:tr>
      <w:tr w:rsidR="00C42540" w:rsidTr="008B01CE">
        <w:tc>
          <w:tcPr>
            <w:cnfStyle w:val="001000000000"/>
            <w:tcW w:w="4606" w:type="dxa"/>
          </w:tcPr>
          <w:p w:rsidR="00C42540" w:rsidRPr="00386B6D" w:rsidRDefault="0099079D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Call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when</w:t>
            </w:r>
            <w:proofErr w:type="spellEnd"/>
            <w:r w:rsidRPr="00386B6D">
              <w:rPr>
                <w:sz w:val="20"/>
                <w:szCs w:val="20"/>
              </w:rPr>
              <w:t xml:space="preserve"> SOS</w:t>
            </w:r>
          </w:p>
        </w:tc>
        <w:tc>
          <w:tcPr>
            <w:tcW w:w="4606" w:type="dxa"/>
          </w:tcPr>
          <w:p w:rsidR="00C42540" w:rsidRPr="00386B6D" w:rsidRDefault="0099079D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b/>
                <w:sz w:val="20"/>
                <w:szCs w:val="20"/>
              </w:rPr>
              <w:t>Híváskezdeményezés az SOS jelzés esetén</w:t>
            </w:r>
            <w:r w:rsidRPr="00386B6D">
              <w:rPr>
                <w:sz w:val="20"/>
                <w:szCs w:val="20"/>
              </w:rPr>
              <w:t xml:space="preserve"> a kijelölt számra</w:t>
            </w:r>
          </w:p>
        </w:tc>
      </w:tr>
      <w:tr w:rsidR="00C42540" w:rsidTr="008B01CE">
        <w:trPr>
          <w:cnfStyle w:val="000000100000"/>
        </w:trPr>
        <w:tc>
          <w:tcPr>
            <w:cnfStyle w:val="001000000000"/>
            <w:tcW w:w="4606" w:type="dxa"/>
          </w:tcPr>
          <w:p w:rsidR="00C42540" w:rsidRPr="00386B6D" w:rsidRDefault="0099079D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Reject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incoming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call</w:t>
            </w:r>
            <w:proofErr w:type="spellEnd"/>
          </w:p>
        </w:tc>
        <w:tc>
          <w:tcPr>
            <w:tcW w:w="4606" w:type="dxa"/>
          </w:tcPr>
          <w:p w:rsidR="00C42540" w:rsidRPr="00386B6D" w:rsidRDefault="0099079D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A kijelölt számról </w:t>
            </w:r>
            <w:r w:rsidRPr="00386B6D">
              <w:rPr>
                <w:b/>
                <w:sz w:val="20"/>
                <w:szCs w:val="20"/>
              </w:rPr>
              <w:t>bejövő hívás elutasítása</w:t>
            </w:r>
            <w:r w:rsidRPr="00386B6D">
              <w:rPr>
                <w:sz w:val="20"/>
                <w:szCs w:val="20"/>
              </w:rPr>
              <w:t xml:space="preserve"> </w:t>
            </w:r>
          </w:p>
        </w:tc>
      </w:tr>
      <w:tr w:rsidR="00C42540" w:rsidTr="008B01CE">
        <w:tc>
          <w:tcPr>
            <w:cnfStyle w:val="001000000000"/>
            <w:tcW w:w="4606" w:type="dxa"/>
          </w:tcPr>
          <w:p w:rsidR="00C42540" w:rsidRPr="00386B6D" w:rsidRDefault="0099079D" w:rsidP="0099079D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Auto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Answer</w:t>
            </w:r>
            <w:proofErr w:type="spellEnd"/>
            <w:r w:rsidR="006828F2"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Incoming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Call</w:t>
            </w:r>
            <w:proofErr w:type="spellEnd"/>
          </w:p>
        </w:tc>
        <w:tc>
          <w:tcPr>
            <w:tcW w:w="4606" w:type="dxa"/>
          </w:tcPr>
          <w:p w:rsidR="00C42540" w:rsidRPr="00386B6D" w:rsidRDefault="006828F2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b/>
                <w:sz w:val="20"/>
                <w:szCs w:val="20"/>
              </w:rPr>
              <w:t>Hívásfogadás</w:t>
            </w:r>
            <w:r w:rsidRPr="00386B6D">
              <w:rPr>
                <w:sz w:val="20"/>
                <w:szCs w:val="20"/>
              </w:rPr>
              <w:t xml:space="preserve"> a kijelölt számról</w:t>
            </w:r>
          </w:p>
        </w:tc>
      </w:tr>
      <w:tr w:rsidR="00C42540" w:rsidTr="008B01CE">
        <w:trPr>
          <w:cnfStyle w:val="000000100000"/>
        </w:trPr>
        <w:tc>
          <w:tcPr>
            <w:cnfStyle w:val="001000000000"/>
            <w:tcW w:w="4606" w:type="dxa"/>
          </w:tcPr>
          <w:p w:rsidR="00C42540" w:rsidRPr="00386B6D" w:rsidRDefault="006828F2" w:rsidP="006828F2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Call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for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Report</w:t>
            </w:r>
            <w:proofErr w:type="spellEnd"/>
            <w:r w:rsidRPr="00386B6D">
              <w:rPr>
                <w:sz w:val="20"/>
                <w:szCs w:val="20"/>
              </w:rPr>
              <w:t xml:space="preserve"> SMS </w:t>
            </w:r>
            <w:proofErr w:type="spellStart"/>
            <w:r w:rsidRPr="00386B6D">
              <w:rPr>
                <w:sz w:val="20"/>
                <w:szCs w:val="20"/>
              </w:rPr>
              <w:t>Location</w:t>
            </w:r>
            <w:proofErr w:type="spellEnd"/>
          </w:p>
        </w:tc>
        <w:tc>
          <w:tcPr>
            <w:tcW w:w="4606" w:type="dxa"/>
          </w:tcPr>
          <w:p w:rsidR="00C42540" w:rsidRPr="00386B6D" w:rsidRDefault="006828F2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Pozíció SMS-ben elküldése </w:t>
            </w:r>
            <w:r w:rsidRPr="00386B6D">
              <w:rPr>
                <w:b/>
                <w:sz w:val="20"/>
                <w:szCs w:val="20"/>
              </w:rPr>
              <w:t>hívás esetén</w:t>
            </w:r>
          </w:p>
        </w:tc>
      </w:tr>
      <w:tr w:rsidR="00C42540" w:rsidTr="008B01CE">
        <w:tc>
          <w:tcPr>
            <w:cnfStyle w:val="001000000000"/>
            <w:tcW w:w="4606" w:type="dxa"/>
          </w:tcPr>
          <w:p w:rsidR="009A5EF3" w:rsidRPr="00386B6D" w:rsidRDefault="009A5EF3">
            <w:pPr>
              <w:rPr>
                <w:sz w:val="20"/>
                <w:szCs w:val="20"/>
              </w:rPr>
            </w:pPr>
          </w:p>
          <w:p w:rsidR="00C42540" w:rsidRPr="00386B6D" w:rsidRDefault="006828F2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SOS alarm</w:t>
            </w:r>
          </w:p>
        </w:tc>
        <w:tc>
          <w:tcPr>
            <w:tcW w:w="4606" w:type="dxa"/>
          </w:tcPr>
          <w:p w:rsidR="00C42540" w:rsidRPr="00386B6D" w:rsidRDefault="006828F2" w:rsidP="006828F2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>. 16 karakter /, és a készülék pozíciójával</w:t>
            </w:r>
            <w:r w:rsidR="00065C65" w:rsidRPr="00386B6D">
              <w:rPr>
                <w:sz w:val="20"/>
                <w:szCs w:val="20"/>
              </w:rPr>
              <w:t xml:space="preserve"> – </w:t>
            </w:r>
            <w:r w:rsidR="00065C65" w:rsidRPr="00386B6D">
              <w:rPr>
                <w:b/>
                <w:sz w:val="20"/>
                <w:szCs w:val="20"/>
              </w:rPr>
              <w:t>SOS gombnyomás esetén</w:t>
            </w:r>
          </w:p>
        </w:tc>
      </w:tr>
      <w:tr w:rsidR="00C42540" w:rsidTr="008B01CE">
        <w:trPr>
          <w:cnfStyle w:val="000000100000"/>
        </w:trPr>
        <w:tc>
          <w:tcPr>
            <w:cnfStyle w:val="001000000000"/>
            <w:tcW w:w="4606" w:type="dxa"/>
          </w:tcPr>
          <w:p w:rsidR="009A5EF3" w:rsidRPr="00386B6D" w:rsidRDefault="009A5EF3">
            <w:pPr>
              <w:rPr>
                <w:sz w:val="20"/>
                <w:szCs w:val="20"/>
              </w:rPr>
            </w:pPr>
          </w:p>
          <w:p w:rsidR="00C42540" w:rsidRPr="00386B6D" w:rsidRDefault="006828F2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Power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Low</w:t>
            </w:r>
            <w:proofErr w:type="spellEnd"/>
            <w:r w:rsidRPr="00386B6D">
              <w:rPr>
                <w:sz w:val="20"/>
                <w:szCs w:val="20"/>
              </w:rPr>
              <w:t xml:space="preserve"> Alarm</w:t>
            </w:r>
          </w:p>
        </w:tc>
        <w:tc>
          <w:tcPr>
            <w:tcW w:w="4606" w:type="dxa"/>
          </w:tcPr>
          <w:p w:rsidR="00C42540" w:rsidRPr="00386B6D" w:rsidRDefault="006828F2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>. 16 karakter /, és a készülék pozíciójával</w:t>
            </w:r>
            <w:r w:rsidR="00065C65" w:rsidRPr="00386B6D">
              <w:rPr>
                <w:sz w:val="20"/>
                <w:szCs w:val="20"/>
              </w:rPr>
              <w:t xml:space="preserve">- </w:t>
            </w:r>
            <w:r w:rsidR="00065C65" w:rsidRPr="00386B6D">
              <w:rPr>
                <w:b/>
                <w:sz w:val="20"/>
                <w:szCs w:val="20"/>
              </w:rPr>
              <w:t>akkumulátor merülés esetén</w:t>
            </w:r>
          </w:p>
        </w:tc>
      </w:tr>
      <w:tr w:rsidR="00065C65" w:rsidTr="008B01CE"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065C65" w:rsidRPr="00386B6D" w:rsidRDefault="00065C65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Speeding</w:t>
            </w:r>
            <w:proofErr w:type="spellEnd"/>
            <w:r w:rsidRPr="00386B6D">
              <w:rPr>
                <w:sz w:val="20"/>
                <w:szCs w:val="20"/>
              </w:rPr>
              <w:t xml:space="preserve"> Alarm</w:t>
            </w:r>
          </w:p>
        </w:tc>
        <w:tc>
          <w:tcPr>
            <w:tcW w:w="4606" w:type="dxa"/>
          </w:tcPr>
          <w:p w:rsidR="00065C65" w:rsidRPr="00386B6D" w:rsidRDefault="00065C65" w:rsidP="00065C65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 xml:space="preserve">. 16 karakter /, és a készülék pozíciójával – a beállított </w:t>
            </w:r>
            <w:r w:rsidRPr="00386B6D">
              <w:rPr>
                <w:b/>
                <w:sz w:val="20"/>
                <w:szCs w:val="20"/>
              </w:rPr>
              <w:t>sebesség túllépése esetén</w:t>
            </w:r>
          </w:p>
        </w:tc>
      </w:tr>
      <w:tr w:rsidR="00065C65" w:rsidTr="008B01CE">
        <w:trPr>
          <w:cnfStyle w:val="000000100000"/>
        </w:trPr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065C65" w:rsidRPr="00386B6D" w:rsidRDefault="00CA7BF6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GPS </w:t>
            </w:r>
            <w:proofErr w:type="spellStart"/>
            <w:r w:rsidRPr="00386B6D">
              <w:rPr>
                <w:sz w:val="20"/>
                <w:szCs w:val="20"/>
              </w:rPr>
              <w:t>Blind</w:t>
            </w:r>
            <w:proofErr w:type="spellEnd"/>
            <w:r w:rsidRPr="00386B6D">
              <w:rPr>
                <w:sz w:val="20"/>
                <w:szCs w:val="20"/>
              </w:rPr>
              <w:t xml:space="preserve"> Alarm</w:t>
            </w:r>
          </w:p>
        </w:tc>
        <w:tc>
          <w:tcPr>
            <w:tcW w:w="4606" w:type="dxa"/>
          </w:tcPr>
          <w:p w:rsidR="00065C65" w:rsidRPr="00386B6D" w:rsidRDefault="00CA7BF6" w:rsidP="00CA7BF6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 xml:space="preserve">. 16 karakter /, és a készülék pozíciójával – amennyiben a készülék </w:t>
            </w:r>
            <w:r w:rsidRPr="00386B6D">
              <w:rPr>
                <w:b/>
                <w:sz w:val="20"/>
                <w:szCs w:val="20"/>
              </w:rPr>
              <w:t>GPS vétele megszűnik, és helyreáll</w:t>
            </w:r>
          </w:p>
        </w:tc>
      </w:tr>
      <w:tr w:rsidR="00065C65" w:rsidTr="008B01CE"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065C65" w:rsidRPr="00386B6D" w:rsidRDefault="00CA7BF6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Sleep</w:t>
            </w:r>
            <w:proofErr w:type="spellEnd"/>
            <w:r w:rsidRPr="00386B6D">
              <w:rPr>
                <w:sz w:val="20"/>
                <w:szCs w:val="20"/>
              </w:rPr>
              <w:t xml:space="preserve"> Alarm</w:t>
            </w:r>
          </w:p>
        </w:tc>
        <w:tc>
          <w:tcPr>
            <w:tcW w:w="4606" w:type="dxa"/>
          </w:tcPr>
          <w:p w:rsidR="00065C65" w:rsidRPr="00386B6D" w:rsidRDefault="00CA7BF6" w:rsidP="00CA7BF6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 xml:space="preserve">. 16 karakter /, és a készülék pozíciójával – amennyiben a </w:t>
            </w:r>
            <w:proofErr w:type="gramStart"/>
            <w:r w:rsidRPr="00386B6D">
              <w:rPr>
                <w:sz w:val="20"/>
                <w:szCs w:val="20"/>
              </w:rPr>
              <w:t xml:space="preserve">készülék </w:t>
            </w:r>
            <w:r w:rsidRPr="00386B6D">
              <w:rPr>
                <w:b/>
                <w:sz w:val="20"/>
                <w:szCs w:val="20"/>
              </w:rPr>
              <w:t>alvó</w:t>
            </w:r>
            <w:proofErr w:type="gramEnd"/>
            <w:r w:rsidRPr="00386B6D">
              <w:rPr>
                <w:b/>
                <w:sz w:val="20"/>
                <w:szCs w:val="20"/>
              </w:rPr>
              <w:t xml:space="preserve"> üzemmódba kapcsol, és visszatér normál üzemmódba</w:t>
            </w:r>
          </w:p>
        </w:tc>
      </w:tr>
      <w:tr w:rsidR="00065C65" w:rsidTr="008B01CE">
        <w:trPr>
          <w:cnfStyle w:val="000000100000"/>
        </w:trPr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065C65" w:rsidRPr="00386B6D" w:rsidRDefault="00CA7BF6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Distance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Interval</w:t>
            </w:r>
            <w:proofErr w:type="spellEnd"/>
            <w:r w:rsidRPr="00386B6D">
              <w:rPr>
                <w:sz w:val="20"/>
                <w:szCs w:val="20"/>
              </w:rPr>
              <w:t xml:space="preserve"> Alarm</w:t>
            </w:r>
          </w:p>
        </w:tc>
        <w:tc>
          <w:tcPr>
            <w:tcW w:w="4606" w:type="dxa"/>
          </w:tcPr>
          <w:p w:rsidR="00065C65" w:rsidRPr="00386B6D" w:rsidRDefault="00CA7BF6" w:rsidP="00CA7BF6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 xml:space="preserve">. 16 karakter /, és a készülék pozíciójával – amennyiben a készülék </w:t>
            </w:r>
            <w:r w:rsidRPr="00386B6D">
              <w:rPr>
                <w:b/>
                <w:sz w:val="20"/>
                <w:szCs w:val="20"/>
              </w:rPr>
              <w:t>túllépi az általunk engedélyezett távolságot</w:t>
            </w:r>
          </w:p>
        </w:tc>
      </w:tr>
      <w:tr w:rsidR="00C42540" w:rsidTr="008B01CE"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C42540" w:rsidRPr="00386B6D" w:rsidRDefault="00CA7BF6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Reboot</w:t>
            </w:r>
            <w:proofErr w:type="spellEnd"/>
          </w:p>
        </w:tc>
        <w:tc>
          <w:tcPr>
            <w:tcW w:w="4606" w:type="dxa"/>
          </w:tcPr>
          <w:p w:rsidR="00C42540" w:rsidRPr="00386B6D" w:rsidRDefault="00CA7BF6" w:rsidP="00CA7BF6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 xml:space="preserve">. 16 karakter /, és a készülék pozíciójával – amennyiben a készülék </w:t>
            </w:r>
            <w:r w:rsidRPr="00386B6D">
              <w:rPr>
                <w:b/>
                <w:sz w:val="20"/>
                <w:szCs w:val="20"/>
              </w:rPr>
              <w:t>újraindul</w:t>
            </w:r>
          </w:p>
        </w:tc>
      </w:tr>
      <w:tr w:rsidR="00CA7BF6" w:rsidTr="008B01CE">
        <w:trPr>
          <w:cnfStyle w:val="000000100000"/>
        </w:trPr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8B01CE" w:rsidRPr="00386B6D" w:rsidRDefault="008B01CE">
            <w:pPr>
              <w:rPr>
                <w:sz w:val="20"/>
                <w:szCs w:val="20"/>
              </w:rPr>
            </w:pPr>
          </w:p>
          <w:p w:rsidR="00CA7BF6" w:rsidRPr="00386B6D" w:rsidRDefault="00CA7BF6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GEO </w:t>
            </w:r>
            <w:proofErr w:type="spellStart"/>
            <w:r w:rsidRPr="00386B6D">
              <w:rPr>
                <w:sz w:val="20"/>
                <w:szCs w:val="20"/>
              </w:rPr>
              <w:t>Fence</w:t>
            </w:r>
            <w:proofErr w:type="spellEnd"/>
            <w:r w:rsidRPr="00386B6D">
              <w:rPr>
                <w:sz w:val="20"/>
                <w:szCs w:val="20"/>
              </w:rPr>
              <w:t xml:space="preserve"> Alarm</w:t>
            </w:r>
          </w:p>
        </w:tc>
        <w:tc>
          <w:tcPr>
            <w:tcW w:w="4606" w:type="dxa"/>
          </w:tcPr>
          <w:p w:rsidR="00CA7BF6" w:rsidRPr="00386B6D" w:rsidRDefault="00CA7BF6" w:rsidP="00CA7BF6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a kijelölt számra az általunk megadott szöveggel /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 xml:space="preserve">. 16 karakter /, és a készülék pozíciójával – amennyiben a készülék </w:t>
            </w:r>
            <w:r w:rsidRPr="00386B6D">
              <w:rPr>
                <w:b/>
                <w:sz w:val="20"/>
                <w:szCs w:val="20"/>
              </w:rPr>
              <w:t xml:space="preserve">kilép/belép az általunk kijelölt területről / </w:t>
            </w:r>
            <w:proofErr w:type="spellStart"/>
            <w:r w:rsidRPr="00386B6D">
              <w:rPr>
                <w:b/>
                <w:sz w:val="20"/>
                <w:szCs w:val="20"/>
              </w:rPr>
              <w:t>max</w:t>
            </w:r>
            <w:proofErr w:type="spellEnd"/>
            <w:r w:rsidR="008B01CE" w:rsidRPr="00386B6D">
              <w:rPr>
                <w:b/>
                <w:sz w:val="20"/>
                <w:szCs w:val="20"/>
              </w:rPr>
              <w:t>.</w:t>
            </w:r>
            <w:r w:rsidRPr="00386B6D">
              <w:rPr>
                <w:b/>
                <w:sz w:val="20"/>
                <w:szCs w:val="20"/>
              </w:rPr>
              <w:t xml:space="preserve"> 8 terület /</w:t>
            </w:r>
          </w:p>
        </w:tc>
      </w:tr>
      <w:tr w:rsidR="00CA7BF6" w:rsidTr="008B01CE">
        <w:tc>
          <w:tcPr>
            <w:cnfStyle w:val="001000000000"/>
            <w:tcW w:w="4606" w:type="dxa"/>
          </w:tcPr>
          <w:p w:rsidR="00CA7BF6" w:rsidRPr="00386B6D" w:rsidRDefault="00CA7BF6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Monitor </w:t>
            </w:r>
            <w:proofErr w:type="spellStart"/>
            <w:r w:rsidRPr="00386B6D">
              <w:rPr>
                <w:sz w:val="20"/>
                <w:szCs w:val="20"/>
              </w:rPr>
              <w:t>Phone</w:t>
            </w:r>
            <w:proofErr w:type="spellEnd"/>
            <w:r w:rsidRPr="00386B6D">
              <w:rPr>
                <w:sz w:val="20"/>
                <w:szCs w:val="20"/>
              </w:rPr>
              <w:t xml:space="preserve"> no.</w:t>
            </w:r>
          </w:p>
        </w:tc>
        <w:tc>
          <w:tcPr>
            <w:tcW w:w="4606" w:type="dxa"/>
          </w:tcPr>
          <w:p w:rsidR="00CA7BF6" w:rsidRPr="00386B6D" w:rsidRDefault="008B01CE" w:rsidP="00CA7BF6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Monitorozás/belehallgatás az engedélyezett </w:t>
            </w:r>
            <w:proofErr w:type="gramStart"/>
            <w:r w:rsidRPr="00386B6D">
              <w:rPr>
                <w:sz w:val="20"/>
                <w:szCs w:val="20"/>
              </w:rPr>
              <w:t>telefonszámokról  /</w:t>
            </w:r>
            <w:proofErr w:type="gram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max</w:t>
            </w:r>
            <w:proofErr w:type="spellEnd"/>
            <w:r w:rsidRPr="00386B6D">
              <w:rPr>
                <w:sz w:val="20"/>
                <w:szCs w:val="20"/>
              </w:rPr>
              <w:t>. 2 db /</w:t>
            </w:r>
          </w:p>
        </w:tc>
      </w:tr>
      <w:tr w:rsidR="00CA7BF6" w:rsidTr="008B01CE">
        <w:trPr>
          <w:cnfStyle w:val="000000100000"/>
        </w:trPr>
        <w:tc>
          <w:tcPr>
            <w:cnfStyle w:val="001000000000"/>
            <w:tcW w:w="4606" w:type="dxa"/>
          </w:tcPr>
          <w:p w:rsidR="00CA7BF6" w:rsidRPr="00386B6D" w:rsidRDefault="008B01CE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</w:t>
            </w:r>
            <w:proofErr w:type="spellStart"/>
            <w:r w:rsidRPr="00386B6D">
              <w:rPr>
                <w:sz w:val="20"/>
                <w:szCs w:val="20"/>
              </w:rPr>
              <w:t>Track</w:t>
            </w:r>
            <w:proofErr w:type="spellEnd"/>
            <w:r w:rsidRPr="00386B6D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4606" w:type="dxa"/>
          </w:tcPr>
          <w:p w:rsidR="00CA7BF6" w:rsidRPr="00386B6D" w:rsidRDefault="008B01CE" w:rsidP="008B01CE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Az „SMS jelentéseket” fogadó telefonszám</w:t>
            </w:r>
          </w:p>
        </w:tc>
      </w:tr>
      <w:tr w:rsidR="00CA7BF6" w:rsidTr="008B01CE">
        <w:tc>
          <w:tcPr>
            <w:cnfStyle w:val="001000000000"/>
            <w:tcW w:w="4606" w:type="dxa"/>
          </w:tcPr>
          <w:p w:rsidR="00CA7BF6" w:rsidRPr="00386B6D" w:rsidRDefault="008B01CE">
            <w:pPr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SMS </w:t>
            </w:r>
            <w:proofErr w:type="spellStart"/>
            <w:r w:rsidRPr="00386B6D">
              <w:rPr>
                <w:sz w:val="20"/>
                <w:szCs w:val="20"/>
              </w:rPr>
              <w:t>Report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Interval</w:t>
            </w:r>
            <w:proofErr w:type="spellEnd"/>
          </w:p>
        </w:tc>
        <w:tc>
          <w:tcPr>
            <w:tcW w:w="4606" w:type="dxa"/>
          </w:tcPr>
          <w:p w:rsidR="00CA7BF6" w:rsidRPr="00386B6D" w:rsidRDefault="008B01CE" w:rsidP="00CA7BF6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A jelentés gyakoriságának megadása percben</w:t>
            </w:r>
          </w:p>
        </w:tc>
      </w:tr>
      <w:tr w:rsidR="008B01CE" w:rsidTr="008B01CE">
        <w:trPr>
          <w:cnfStyle w:val="000000100000"/>
        </w:trPr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Auto</w:t>
            </w:r>
            <w:proofErr w:type="spellEnd"/>
            <w:r w:rsidRPr="00386B6D">
              <w:rPr>
                <w:sz w:val="20"/>
                <w:szCs w:val="20"/>
              </w:rPr>
              <w:t xml:space="preserve"> </w:t>
            </w:r>
            <w:proofErr w:type="spellStart"/>
            <w:r w:rsidRPr="00386B6D">
              <w:rPr>
                <w:sz w:val="20"/>
                <w:szCs w:val="20"/>
              </w:rPr>
              <w:t>Report</w:t>
            </w:r>
            <w:proofErr w:type="spellEnd"/>
            <w:r w:rsidRPr="00386B6D">
              <w:rPr>
                <w:sz w:val="20"/>
                <w:szCs w:val="20"/>
              </w:rPr>
              <w:t xml:space="preserve"> Times</w:t>
            </w:r>
          </w:p>
        </w:tc>
        <w:tc>
          <w:tcPr>
            <w:tcW w:w="4606" w:type="dxa"/>
          </w:tcPr>
          <w:p w:rsidR="008B01CE" w:rsidRPr="00386B6D" w:rsidRDefault="008B01CE" w:rsidP="00CA7BF6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A jelentések számának megadása / </w:t>
            </w:r>
            <w:proofErr w:type="gramStart"/>
            <w:r w:rsidRPr="00386B6D">
              <w:rPr>
                <w:sz w:val="20"/>
                <w:szCs w:val="20"/>
              </w:rPr>
              <w:t>1-255</w:t>
            </w:r>
            <w:proofErr w:type="gramEnd"/>
            <w:r w:rsidRPr="00386B6D">
              <w:rPr>
                <w:sz w:val="20"/>
                <w:szCs w:val="20"/>
              </w:rPr>
              <w:t xml:space="preserve"> vagy no limit /</w:t>
            </w:r>
          </w:p>
        </w:tc>
      </w:tr>
      <w:tr w:rsidR="008B01CE" w:rsidTr="008B01CE">
        <w:tc>
          <w:tcPr>
            <w:cnfStyle w:val="001000000000"/>
            <w:tcW w:w="4606" w:type="dxa"/>
          </w:tcPr>
          <w:p w:rsidR="008B01CE" w:rsidRPr="00386B6D" w:rsidRDefault="008B01CE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Write</w:t>
            </w:r>
            <w:proofErr w:type="spellEnd"/>
          </w:p>
        </w:tc>
        <w:tc>
          <w:tcPr>
            <w:tcW w:w="4606" w:type="dxa"/>
          </w:tcPr>
          <w:p w:rsidR="008B01CE" w:rsidRPr="00386B6D" w:rsidRDefault="008B01CE" w:rsidP="00CA7BF6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A beállítások elmentése </w:t>
            </w:r>
          </w:p>
        </w:tc>
      </w:tr>
    </w:tbl>
    <w:p w:rsidR="00257725" w:rsidRDefault="00257725">
      <w:pPr>
        <w:rPr>
          <w:b/>
          <w:u w:val="single"/>
        </w:rPr>
      </w:pPr>
    </w:p>
    <w:p w:rsidR="0030569E" w:rsidRDefault="00386B6D">
      <w:pPr>
        <w:rPr>
          <w:b/>
          <w:u w:val="single"/>
        </w:rPr>
      </w:pPr>
      <w:r w:rsidRPr="00257725">
        <w:rPr>
          <w:b/>
          <w:u w:val="single"/>
        </w:rPr>
        <w:t>GPRS</w:t>
      </w:r>
      <w:r w:rsidRPr="00386B6D">
        <w:rPr>
          <w:b/>
          <w:u w:val="single"/>
        </w:rPr>
        <w:t xml:space="preserve"> beállítások</w:t>
      </w:r>
    </w:p>
    <w:p w:rsidR="00386B6D" w:rsidRDefault="00386B6D">
      <w:pPr>
        <w:rPr>
          <w:b/>
          <w:u w:val="single"/>
        </w:rPr>
      </w:pPr>
      <w:r>
        <w:rPr>
          <w:b/>
          <w:noProof/>
          <w:u w:val="single"/>
          <w:lang w:eastAsia="hu-HU"/>
        </w:rPr>
        <w:drawing>
          <wp:inline distT="0" distB="0" distL="0" distR="0">
            <wp:extent cx="5400675" cy="3264657"/>
            <wp:effectExtent l="19050" t="0" r="9525" b="0"/>
            <wp:docPr id="3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32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Kzepesrcs13jellszn"/>
        <w:tblW w:w="0" w:type="auto"/>
        <w:tblLook w:val="04A0"/>
      </w:tblPr>
      <w:tblGrid>
        <w:gridCol w:w="4606"/>
        <w:gridCol w:w="4606"/>
      </w:tblGrid>
      <w:tr w:rsidR="00386B6D" w:rsidRPr="00386B6D" w:rsidTr="00386B6D">
        <w:trPr>
          <w:cnfStyle w:val="100000000000"/>
        </w:trPr>
        <w:tc>
          <w:tcPr>
            <w:cnfStyle w:val="001000000000"/>
            <w:tcW w:w="4606" w:type="dxa"/>
          </w:tcPr>
          <w:p w:rsidR="00386B6D" w:rsidRPr="00386B6D" w:rsidRDefault="00386B6D" w:rsidP="00386B6D">
            <w:pPr>
              <w:jc w:val="center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lastRenderedPageBreak/>
              <w:t>Funkció</w:t>
            </w:r>
          </w:p>
        </w:tc>
        <w:tc>
          <w:tcPr>
            <w:tcW w:w="4606" w:type="dxa"/>
          </w:tcPr>
          <w:p w:rsidR="00386B6D" w:rsidRPr="00386B6D" w:rsidRDefault="00386B6D" w:rsidP="00386B6D">
            <w:pPr>
              <w:jc w:val="center"/>
              <w:cnfStyle w:val="1000000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>Leírás</w:t>
            </w:r>
          </w:p>
        </w:tc>
      </w:tr>
      <w:tr w:rsidR="00386B6D" w:rsidRPr="00386B6D" w:rsidTr="00386B6D">
        <w:trPr>
          <w:cnfStyle w:val="000000100000"/>
        </w:trPr>
        <w:tc>
          <w:tcPr>
            <w:cnfStyle w:val="001000000000"/>
            <w:tcW w:w="4606" w:type="dxa"/>
          </w:tcPr>
          <w:p w:rsidR="00386B6D" w:rsidRPr="00386B6D" w:rsidRDefault="00482A45" w:rsidP="00386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GPRS</w:t>
            </w:r>
          </w:p>
        </w:tc>
        <w:tc>
          <w:tcPr>
            <w:tcW w:w="4606" w:type="dxa"/>
          </w:tcPr>
          <w:p w:rsidR="00386B6D" w:rsidRPr="00386B6D" w:rsidRDefault="00482A45" w:rsidP="00386B6D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GPRS kommunikáció módjának kiválasztása / TCP vagy UDP /, vagy tiltása</w:t>
            </w:r>
          </w:p>
        </w:tc>
      </w:tr>
      <w:tr w:rsidR="00386B6D" w:rsidRPr="00386B6D" w:rsidTr="00386B6D">
        <w:tc>
          <w:tcPr>
            <w:cnfStyle w:val="001000000000"/>
            <w:tcW w:w="4606" w:type="dxa"/>
          </w:tcPr>
          <w:p w:rsidR="00386B6D" w:rsidRPr="00386B6D" w:rsidRDefault="00482A45" w:rsidP="00386B6D">
            <w:pPr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>IP / Domain and Port</w:t>
            </w:r>
          </w:p>
        </w:tc>
        <w:tc>
          <w:tcPr>
            <w:tcW w:w="4606" w:type="dxa"/>
          </w:tcPr>
          <w:p w:rsidR="00386B6D" w:rsidRPr="00482A45" w:rsidRDefault="00482A45" w:rsidP="00386B6D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beérkező adatokat feldolgozó szerver IP címének, és port számának megadása.</w:t>
            </w:r>
          </w:p>
        </w:tc>
      </w:tr>
      <w:tr w:rsidR="00386B6D" w:rsidRPr="00386B6D" w:rsidTr="00386B6D">
        <w:trPr>
          <w:cnfStyle w:val="000000100000"/>
        </w:trPr>
        <w:tc>
          <w:tcPr>
            <w:cnfStyle w:val="001000000000"/>
            <w:tcW w:w="4606" w:type="dxa"/>
          </w:tcPr>
          <w:p w:rsidR="00482A45" w:rsidRPr="00482A45" w:rsidRDefault="00482A45" w:rsidP="00482A45">
            <w:pPr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>Backup IP / Domain</w:t>
            </w:r>
          </w:p>
          <w:p w:rsidR="00386B6D" w:rsidRPr="00386B6D" w:rsidRDefault="00482A45" w:rsidP="00482A45">
            <w:pPr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>and Port</w:t>
            </w:r>
          </w:p>
        </w:tc>
        <w:tc>
          <w:tcPr>
            <w:tcW w:w="4606" w:type="dxa"/>
          </w:tcPr>
          <w:p w:rsidR="00386B6D" w:rsidRPr="00386B6D" w:rsidRDefault="00482A45" w:rsidP="00386B6D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backup szerver IP címének, és port számának megadása.</w:t>
            </w:r>
          </w:p>
        </w:tc>
      </w:tr>
      <w:tr w:rsidR="00386B6D" w:rsidRPr="00386B6D" w:rsidTr="00386B6D">
        <w:tc>
          <w:tcPr>
            <w:cnfStyle w:val="001000000000"/>
            <w:tcW w:w="4606" w:type="dxa"/>
          </w:tcPr>
          <w:p w:rsidR="00482A45" w:rsidRPr="00482A45" w:rsidRDefault="00482A45" w:rsidP="00482A45">
            <w:pPr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>APN</w:t>
            </w:r>
          </w:p>
          <w:p w:rsidR="00482A45" w:rsidRPr="00482A45" w:rsidRDefault="00482A45" w:rsidP="00482A45">
            <w:pPr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 xml:space="preserve">APN </w:t>
            </w:r>
            <w:proofErr w:type="spellStart"/>
            <w:r w:rsidRPr="00482A45">
              <w:rPr>
                <w:sz w:val="20"/>
                <w:szCs w:val="20"/>
              </w:rPr>
              <w:t>user</w:t>
            </w:r>
            <w:proofErr w:type="spellEnd"/>
            <w:r w:rsidRPr="00482A45">
              <w:rPr>
                <w:sz w:val="20"/>
                <w:szCs w:val="20"/>
              </w:rPr>
              <w:t xml:space="preserve"> </w:t>
            </w:r>
            <w:proofErr w:type="spellStart"/>
            <w:r w:rsidRPr="00482A45">
              <w:rPr>
                <w:sz w:val="20"/>
                <w:szCs w:val="20"/>
              </w:rPr>
              <w:t>name</w:t>
            </w:r>
            <w:proofErr w:type="spellEnd"/>
          </w:p>
          <w:p w:rsidR="00386B6D" w:rsidRPr="00386B6D" w:rsidRDefault="00482A45" w:rsidP="00482A45">
            <w:pPr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 xml:space="preserve">APN </w:t>
            </w:r>
            <w:proofErr w:type="spellStart"/>
            <w:r w:rsidRPr="00482A45">
              <w:rPr>
                <w:sz w:val="20"/>
                <w:szCs w:val="20"/>
              </w:rPr>
              <w:t>password</w:t>
            </w:r>
            <w:proofErr w:type="spellEnd"/>
          </w:p>
        </w:tc>
        <w:tc>
          <w:tcPr>
            <w:tcW w:w="4606" w:type="dxa"/>
          </w:tcPr>
          <w:p w:rsidR="00386B6D" w:rsidRPr="00386B6D" w:rsidRDefault="00482A45" w:rsidP="00482A45">
            <w:pPr>
              <w:cnfStyle w:val="000000000000"/>
              <w:rPr>
                <w:sz w:val="20"/>
                <w:szCs w:val="20"/>
              </w:rPr>
            </w:pPr>
            <w:r w:rsidRPr="00482A45">
              <w:rPr>
                <w:sz w:val="20"/>
                <w:szCs w:val="20"/>
              </w:rPr>
              <w:t>APN</w:t>
            </w:r>
            <w:r>
              <w:rPr>
                <w:sz w:val="20"/>
                <w:szCs w:val="20"/>
              </w:rPr>
              <w:t xml:space="preserve"> beállítása</w:t>
            </w:r>
            <w:r w:rsidRPr="00482A45">
              <w:rPr>
                <w:sz w:val="20"/>
                <w:szCs w:val="20"/>
              </w:rPr>
              <w:t>, APN felhaszná</w:t>
            </w:r>
            <w:r>
              <w:rPr>
                <w:sz w:val="20"/>
                <w:szCs w:val="20"/>
              </w:rPr>
              <w:t xml:space="preserve">lónév, jelszó APN: </w:t>
            </w:r>
            <w:proofErr w:type="spellStart"/>
            <w:r>
              <w:rPr>
                <w:sz w:val="20"/>
                <w:szCs w:val="20"/>
              </w:rPr>
              <w:t>max</w:t>
            </w:r>
            <w:proofErr w:type="spellEnd"/>
            <w:r>
              <w:rPr>
                <w:sz w:val="20"/>
                <w:szCs w:val="20"/>
              </w:rPr>
              <w:t xml:space="preserve"> 32 bájt. </w:t>
            </w:r>
            <w:r w:rsidRPr="00482A45">
              <w:rPr>
                <w:sz w:val="20"/>
                <w:szCs w:val="20"/>
              </w:rPr>
              <w:t xml:space="preserve">Ha nem szükséges </w:t>
            </w:r>
            <w:r>
              <w:rPr>
                <w:sz w:val="20"/>
                <w:szCs w:val="20"/>
              </w:rPr>
              <w:t xml:space="preserve">a </w:t>
            </w:r>
            <w:r w:rsidRPr="00482A45">
              <w:rPr>
                <w:sz w:val="20"/>
                <w:szCs w:val="20"/>
              </w:rPr>
              <w:t xml:space="preserve">felhasználónevet és </w:t>
            </w:r>
            <w:r>
              <w:rPr>
                <w:sz w:val="20"/>
                <w:szCs w:val="20"/>
              </w:rPr>
              <w:t xml:space="preserve">a </w:t>
            </w:r>
            <w:r w:rsidRPr="00482A45">
              <w:rPr>
                <w:sz w:val="20"/>
                <w:szCs w:val="20"/>
              </w:rPr>
              <w:t>jelszót, hagyja üresen.</w:t>
            </w:r>
          </w:p>
        </w:tc>
      </w:tr>
      <w:tr w:rsidR="00386B6D" w:rsidRPr="00386B6D" w:rsidTr="00386B6D">
        <w:trPr>
          <w:cnfStyle w:val="000000100000"/>
        </w:trPr>
        <w:tc>
          <w:tcPr>
            <w:cnfStyle w:val="001000000000"/>
            <w:tcW w:w="4606" w:type="dxa"/>
          </w:tcPr>
          <w:p w:rsidR="00386B6D" w:rsidRPr="00386B6D" w:rsidRDefault="0018757F" w:rsidP="00386B6D">
            <w:pPr>
              <w:rPr>
                <w:sz w:val="20"/>
                <w:szCs w:val="20"/>
              </w:rPr>
            </w:pPr>
            <w:r w:rsidRPr="0018757F">
              <w:rPr>
                <w:sz w:val="20"/>
                <w:szCs w:val="20"/>
              </w:rPr>
              <w:t xml:space="preserve">GPRS Time </w:t>
            </w:r>
            <w:proofErr w:type="spellStart"/>
            <w:r w:rsidRPr="0018757F">
              <w:rPr>
                <w:sz w:val="20"/>
                <w:szCs w:val="20"/>
              </w:rPr>
              <w:t>Interval</w:t>
            </w:r>
            <w:proofErr w:type="spellEnd"/>
          </w:p>
        </w:tc>
        <w:tc>
          <w:tcPr>
            <w:tcW w:w="4606" w:type="dxa"/>
          </w:tcPr>
          <w:p w:rsidR="00386B6D" w:rsidRPr="00386B6D" w:rsidRDefault="0018757F" w:rsidP="00386B6D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jelentések gyakoriságának ideje</w:t>
            </w:r>
            <w:r w:rsidR="00386B6D" w:rsidRPr="00386B6D">
              <w:rPr>
                <w:sz w:val="20"/>
                <w:szCs w:val="20"/>
              </w:rPr>
              <w:t xml:space="preserve"> </w:t>
            </w:r>
          </w:p>
        </w:tc>
      </w:tr>
      <w:tr w:rsidR="00386B6D" w:rsidRPr="00386B6D" w:rsidTr="00386B6D">
        <w:tc>
          <w:tcPr>
            <w:cnfStyle w:val="001000000000"/>
            <w:tcW w:w="4606" w:type="dxa"/>
          </w:tcPr>
          <w:p w:rsidR="00386B6D" w:rsidRPr="00386B6D" w:rsidRDefault="0018757F" w:rsidP="00386B6D">
            <w:pPr>
              <w:rPr>
                <w:sz w:val="20"/>
                <w:szCs w:val="20"/>
              </w:rPr>
            </w:pPr>
            <w:r w:rsidRPr="0018757F">
              <w:rPr>
                <w:sz w:val="20"/>
                <w:szCs w:val="20"/>
              </w:rPr>
              <w:t xml:space="preserve">GPRS Time </w:t>
            </w:r>
            <w:proofErr w:type="spellStart"/>
            <w:r w:rsidRPr="0018757F">
              <w:rPr>
                <w:sz w:val="20"/>
                <w:szCs w:val="20"/>
              </w:rPr>
              <w:t>Zone</w:t>
            </w:r>
            <w:proofErr w:type="spellEnd"/>
          </w:p>
        </w:tc>
        <w:tc>
          <w:tcPr>
            <w:tcW w:w="4606" w:type="dxa"/>
          </w:tcPr>
          <w:p w:rsidR="00386B6D" w:rsidRPr="00386B6D" w:rsidRDefault="0018757F" w:rsidP="00386B6D">
            <w:pPr>
              <w:cnfStyle w:val="000000000000"/>
              <w:rPr>
                <w:sz w:val="20"/>
                <w:szCs w:val="20"/>
              </w:rPr>
            </w:pPr>
            <w:r w:rsidRPr="00386B6D">
              <w:rPr>
                <w:b/>
                <w:sz w:val="20"/>
                <w:szCs w:val="20"/>
              </w:rPr>
              <w:t xml:space="preserve">Időzóna beállítása - </w:t>
            </w:r>
            <w:r w:rsidRPr="00386B6D">
              <w:rPr>
                <w:sz w:val="20"/>
                <w:szCs w:val="20"/>
              </w:rPr>
              <w:t xml:space="preserve">Eltérés a GMT - </w:t>
            </w:r>
            <w:proofErr w:type="spellStart"/>
            <w:r w:rsidRPr="00386B6D">
              <w:rPr>
                <w:sz w:val="20"/>
                <w:szCs w:val="20"/>
              </w:rPr>
              <w:t>től</w:t>
            </w:r>
            <w:proofErr w:type="spellEnd"/>
            <w:r w:rsidRPr="00386B6D">
              <w:rPr>
                <w:sz w:val="20"/>
                <w:szCs w:val="20"/>
              </w:rPr>
              <w:t xml:space="preserve"> percben </w:t>
            </w:r>
            <w:proofErr w:type="gramStart"/>
            <w:r w:rsidRPr="00386B6D">
              <w:rPr>
                <w:sz w:val="20"/>
                <w:szCs w:val="20"/>
              </w:rPr>
              <w:t>( Magyarországon</w:t>
            </w:r>
            <w:proofErr w:type="gramEnd"/>
            <w:r w:rsidRPr="00386B6D">
              <w:rPr>
                <w:sz w:val="20"/>
                <w:szCs w:val="20"/>
              </w:rPr>
              <w:t xml:space="preserve"> 60 perc )</w:t>
            </w:r>
          </w:p>
        </w:tc>
      </w:tr>
      <w:tr w:rsidR="00386B6D" w:rsidRPr="00386B6D" w:rsidTr="00386B6D">
        <w:trPr>
          <w:cnfStyle w:val="000000100000"/>
        </w:trPr>
        <w:tc>
          <w:tcPr>
            <w:cnfStyle w:val="001000000000"/>
            <w:tcW w:w="4606" w:type="dxa"/>
          </w:tcPr>
          <w:p w:rsidR="00386B6D" w:rsidRPr="00386B6D" w:rsidRDefault="00386B6D" w:rsidP="00386B6D">
            <w:pPr>
              <w:rPr>
                <w:sz w:val="20"/>
                <w:szCs w:val="20"/>
              </w:rPr>
            </w:pPr>
            <w:proofErr w:type="spellStart"/>
            <w:r w:rsidRPr="00386B6D">
              <w:rPr>
                <w:sz w:val="20"/>
                <w:szCs w:val="20"/>
              </w:rPr>
              <w:t>Write</w:t>
            </w:r>
            <w:proofErr w:type="spellEnd"/>
          </w:p>
        </w:tc>
        <w:tc>
          <w:tcPr>
            <w:tcW w:w="4606" w:type="dxa"/>
          </w:tcPr>
          <w:p w:rsidR="00386B6D" w:rsidRPr="00386B6D" w:rsidRDefault="00386B6D" w:rsidP="00386B6D">
            <w:pPr>
              <w:cnfStyle w:val="000000100000"/>
              <w:rPr>
                <w:sz w:val="20"/>
                <w:szCs w:val="20"/>
              </w:rPr>
            </w:pPr>
            <w:r w:rsidRPr="00386B6D">
              <w:rPr>
                <w:sz w:val="20"/>
                <w:szCs w:val="20"/>
              </w:rPr>
              <w:t xml:space="preserve">A beállítások elmentése </w:t>
            </w:r>
          </w:p>
        </w:tc>
      </w:tr>
    </w:tbl>
    <w:p w:rsidR="00386B6D" w:rsidRDefault="00386B6D">
      <w:pPr>
        <w:rPr>
          <w:b/>
          <w:u w:val="single"/>
        </w:rPr>
      </w:pPr>
    </w:p>
    <w:p w:rsidR="0018757F" w:rsidRPr="00257725" w:rsidRDefault="0018757F">
      <w:pPr>
        <w:rPr>
          <w:sz w:val="20"/>
          <w:szCs w:val="20"/>
        </w:rPr>
      </w:pPr>
      <w:r w:rsidRPr="00257725">
        <w:rPr>
          <w:sz w:val="20"/>
          <w:szCs w:val="20"/>
        </w:rPr>
        <w:t>A további riasztási beállítások megegyeznek a</w:t>
      </w:r>
      <w:r w:rsidR="0009209E" w:rsidRPr="00257725">
        <w:rPr>
          <w:sz w:val="20"/>
          <w:szCs w:val="20"/>
        </w:rPr>
        <w:t>z SMS nyomkövetésben leírtakkal.</w:t>
      </w:r>
    </w:p>
    <w:p w:rsidR="0009209E" w:rsidRPr="00257725" w:rsidRDefault="0009209E">
      <w:pPr>
        <w:rPr>
          <w:sz w:val="20"/>
          <w:szCs w:val="20"/>
        </w:rPr>
      </w:pPr>
      <w:r w:rsidRPr="00257725">
        <w:rPr>
          <w:sz w:val="20"/>
          <w:szCs w:val="20"/>
        </w:rPr>
        <w:t xml:space="preserve">Az online követés </w:t>
      </w:r>
      <w:proofErr w:type="gramStart"/>
      <w:r w:rsidRPr="00257725">
        <w:rPr>
          <w:sz w:val="20"/>
          <w:szCs w:val="20"/>
        </w:rPr>
        <w:t xml:space="preserve">a   </w:t>
      </w:r>
      <w:hyperlink r:id="rId26" w:history="1">
        <w:r w:rsidRPr="00257725">
          <w:rPr>
            <w:rStyle w:val="Hiperhivatkozs"/>
            <w:sz w:val="20"/>
            <w:szCs w:val="20"/>
          </w:rPr>
          <w:t>http</w:t>
        </w:r>
        <w:proofErr w:type="gramEnd"/>
        <w:r w:rsidRPr="00257725">
          <w:rPr>
            <w:rStyle w:val="Hiperhivatkozs"/>
            <w:sz w:val="20"/>
            <w:szCs w:val="20"/>
          </w:rPr>
          <w:t>://free.meigps.com/</w:t>
        </w:r>
      </w:hyperlink>
      <w:r w:rsidRPr="00257725">
        <w:rPr>
          <w:color w:val="1F497D" w:themeColor="text2"/>
          <w:sz w:val="20"/>
          <w:szCs w:val="20"/>
        </w:rPr>
        <w:t xml:space="preserve"> </w:t>
      </w:r>
      <w:r w:rsidRPr="00257725">
        <w:rPr>
          <w:sz w:val="20"/>
          <w:szCs w:val="20"/>
        </w:rPr>
        <w:t xml:space="preserve"> oldalon lehetséges. A bejelentkezéshez szükséges</w:t>
      </w:r>
    </w:p>
    <w:p w:rsidR="00A60C5C" w:rsidRPr="00257725" w:rsidRDefault="00A60C5C" w:rsidP="00A60C5C">
      <w:r>
        <w:rPr>
          <w:noProof/>
          <w:lang w:eastAsia="hu-HU"/>
        </w:rPr>
        <w:drawing>
          <wp:inline distT="0" distB="0" distL="0" distR="0">
            <wp:extent cx="5752083" cy="2600325"/>
            <wp:effectExtent l="19050" t="0" r="1017" b="0"/>
            <wp:docPr id="34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09E" w:rsidRDefault="007A5467" w:rsidP="0009209E">
      <w:pPr>
        <w:jc w:val="center"/>
        <w:rPr>
          <w:b/>
        </w:rPr>
      </w:pPr>
      <w:r>
        <w:rPr>
          <w:b/>
          <w:noProof/>
          <w:lang w:eastAsia="hu-HU"/>
        </w:rPr>
        <w:pict>
          <v:shape id="_x0000_s1059" type="#_x0000_t202" style="position:absolute;left:0;text-align:left;margin-left:129.4pt;margin-top:5.95pt;width:204.75pt;height:57pt;z-index:251695104" fillcolor="#4bacc6 [3208]" strokecolor="#f2f2f2 [3041]" strokeweight="3pt">
            <v:shadow on="t" type="perspective" color="#205867 [1608]" opacity=".5" offset="1pt" offset2="-1pt"/>
            <v:textbox>
              <w:txbxContent>
                <w:p w:rsidR="0009209E" w:rsidRDefault="0009209E" w:rsidP="0009209E">
                  <w:pPr>
                    <w:jc w:val="center"/>
                  </w:pPr>
                  <w:proofErr w:type="spellStart"/>
                  <w:r w:rsidRPr="0009209E">
                    <w:rPr>
                      <w:b/>
                    </w:rPr>
                    <w:t>Username</w:t>
                  </w:r>
                  <w:proofErr w:type="spellEnd"/>
                  <w:proofErr w:type="gramStart"/>
                  <w:r>
                    <w:t>:  a</w:t>
                  </w:r>
                  <w:proofErr w:type="gramEnd"/>
                  <w:r>
                    <w:t xml:space="preserve"> készülék IMEI száma</w:t>
                  </w:r>
                </w:p>
                <w:p w:rsidR="0009209E" w:rsidRDefault="0009209E" w:rsidP="0009209E">
                  <w:pPr>
                    <w:jc w:val="center"/>
                  </w:pPr>
                  <w:proofErr w:type="spellStart"/>
                  <w:r w:rsidRPr="0009209E">
                    <w:rPr>
                      <w:b/>
                    </w:rPr>
                    <w:t>Password</w:t>
                  </w:r>
                  <w:proofErr w:type="spellEnd"/>
                  <w:r w:rsidRPr="0009209E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 xml:space="preserve"> </w:t>
                  </w:r>
                  <w:r>
                    <w:t>alapesetben 0000</w:t>
                  </w:r>
                </w:p>
                <w:p w:rsidR="0009209E" w:rsidRDefault="0009209E"/>
              </w:txbxContent>
            </v:textbox>
          </v:shape>
        </w:pict>
      </w:r>
    </w:p>
    <w:p w:rsidR="0009209E" w:rsidRDefault="0009209E" w:rsidP="0009209E">
      <w:pPr>
        <w:jc w:val="center"/>
        <w:rPr>
          <w:b/>
        </w:rPr>
      </w:pPr>
    </w:p>
    <w:p w:rsidR="00A60C5C" w:rsidRDefault="00A60C5C"/>
    <w:p w:rsidR="0009209E" w:rsidRPr="00257725" w:rsidRDefault="0009209E">
      <w:pPr>
        <w:rPr>
          <w:sz w:val="20"/>
          <w:szCs w:val="20"/>
        </w:rPr>
      </w:pPr>
      <w:r w:rsidRPr="00257725">
        <w:rPr>
          <w:sz w:val="20"/>
          <w:szCs w:val="20"/>
        </w:rPr>
        <w:t xml:space="preserve">Az online </w:t>
      </w:r>
      <w:r w:rsidR="00A60C5C" w:rsidRPr="00257725">
        <w:rPr>
          <w:sz w:val="20"/>
          <w:szCs w:val="20"/>
        </w:rPr>
        <w:t>felületen az alábbi lehetőségek közül választhat</w:t>
      </w:r>
      <w:r w:rsidRPr="00257725">
        <w:rPr>
          <w:sz w:val="20"/>
          <w:szCs w:val="20"/>
        </w:rPr>
        <w:t>:</w:t>
      </w:r>
    </w:p>
    <w:p w:rsidR="0009209E" w:rsidRPr="00257725" w:rsidRDefault="0009209E" w:rsidP="0009209E">
      <w:pPr>
        <w:pStyle w:val="Listaszerbekezds"/>
        <w:numPr>
          <w:ilvl w:val="0"/>
          <w:numId w:val="10"/>
        </w:numPr>
        <w:rPr>
          <w:sz w:val="20"/>
          <w:szCs w:val="20"/>
        </w:rPr>
      </w:pPr>
      <w:r w:rsidRPr="00257725">
        <w:rPr>
          <w:sz w:val="20"/>
          <w:szCs w:val="20"/>
        </w:rPr>
        <w:t>Online követés</w:t>
      </w:r>
    </w:p>
    <w:p w:rsidR="0009209E" w:rsidRPr="00257725" w:rsidRDefault="0009209E" w:rsidP="0009209E">
      <w:pPr>
        <w:pStyle w:val="Listaszerbekezds"/>
        <w:numPr>
          <w:ilvl w:val="0"/>
          <w:numId w:val="10"/>
        </w:numPr>
        <w:rPr>
          <w:sz w:val="20"/>
          <w:szCs w:val="20"/>
        </w:rPr>
      </w:pPr>
      <w:r w:rsidRPr="00257725">
        <w:rPr>
          <w:sz w:val="20"/>
          <w:szCs w:val="20"/>
        </w:rPr>
        <w:t>Területelhagyás beállítás és figyelés</w:t>
      </w:r>
    </w:p>
    <w:p w:rsidR="0009209E" w:rsidRPr="00257725" w:rsidRDefault="0009209E" w:rsidP="0009209E">
      <w:pPr>
        <w:pStyle w:val="Listaszerbekezds"/>
        <w:numPr>
          <w:ilvl w:val="0"/>
          <w:numId w:val="10"/>
        </w:numPr>
        <w:rPr>
          <w:sz w:val="20"/>
          <w:szCs w:val="20"/>
        </w:rPr>
      </w:pPr>
      <w:r w:rsidRPr="00257725">
        <w:rPr>
          <w:sz w:val="20"/>
          <w:szCs w:val="20"/>
        </w:rPr>
        <w:t xml:space="preserve">Riasztások </w:t>
      </w:r>
      <w:r w:rsidR="00A60C5C" w:rsidRPr="00257725">
        <w:rPr>
          <w:sz w:val="20"/>
          <w:szCs w:val="20"/>
        </w:rPr>
        <w:t>észlelése/fogadása</w:t>
      </w:r>
    </w:p>
    <w:p w:rsidR="00A60C5C" w:rsidRPr="00257725" w:rsidRDefault="00A60C5C" w:rsidP="0009209E">
      <w:pPr>
        <w:pStyle w:val="Listaszerbekezds"/>
        <w:numPr>
          <w:ilvl w:val="0"/>
          <w:numId w:val="10"/>
        </w:numPr>
        <w:rPr>
          <w:sz w:val="20"/>
          <w:szCs w:val="20"/>
        </w:rPr>
      </w:pPr>
      <w:r w:rsidRPr="00257725">
        <w:rPr>
          <w:sz w:val="20"/>
          <w:szCs w:val="20"/>
        </w:rPr>
        <w:t>Jelentések, statisztikák megjelenítése</w:t>
      </w:r>
    </w:p>
    <w:p w:rsidR="00A60C5C" w:rsidRPr="00257725" w:rsidRDefault="00A60C5C" w:rsidP="0009209E">
      <w:pPr>
        <w:pStyle w:val="Listaszerbekezds"/>
        <w:numPr>
          <w:ilvl w:val="0"/>
          <w:numId w:val="10"/>
        </w:numPr>
        <w:rPr>
          <w:sz w:val="20"/>
          <w:szCs w:val="20"/>
        </w:rPr>
      </w:pPr>
      <w:r w:rsidRPr="00257725">
        <w:rPr>
          <w:sz w:val="20"/>
          <w:szCs w:val="20"/>
        </w:rPr>
        <w:t>Online konfiguráció</w:t>
      </w:r>
    </w:p>
    <w:p w:rsidR="00A60C5C" w:rsidRPr="00257725" w:rsidRDefault="00A60C5C" w:rsidP="00A60C5C">
      <w:pPr>
        <w:rPr>
          <w:sz w:val="20"/>
          <w:szCs w:val="20"/>
        </w:rPr>
      </w:pPr>
      <w:r w:rsidRPr="00257725">
        <w:rPr>
          <w:sz w:val="20"/>
          <w:szCs w:val="20"/>
        </w:rPr>
        <w:t>További információkat az Online felületről, illet</w:t>
      </w:r>
      <w:r w:rsidR="007F7590" w:rsidRPr="00257725">
        <w:rPr>
          <w:sz w:val="20"/>
          <w:szCs w:val="20"/>
        </w:rPr>
        <w:t xml:space="preserve">ve annak kezeléséről, </w:t>
      </w:r>
      <w:r w:rsidRPr="00257725">
        <w:rPr>
          <w:sz w:val="20"/>
          <w:szCs w:val="20"/>
        </w:rPr>
        <w:t xml:space="preserve">a telepítő CD-n található </w:t>
      </w:r>
      <w:r w:rsidR="00247A52" w:rsidRPr="00257725">
        <w:rPr>
          <w:b/>
          <w:sz w:val="20"/>
          <w:szCs w:val="20"/>
        </w:rPr>
        <w:t xml:space="preserve">MEITRACK </w:t>
      </w:r>
      <w:proofErr w:type="spellStart"/>
      <w:r w:rsidR="00247A52" w:rsidRPr="00257725">
        <w:rPr>
          <w:b/>
          <w:sz w:val="20"/>
          <w:szCs w:val="20"/>
        </w:rPr>
        <w:t>Family</w:t>
      </w:r>
      <w:proofErr w:type="spellEnd"/>
      <w:r w:rsidR="00247A52" w:rsidRPr="00257725">
        <w:rPr>
          <w:b/>
          <w:sz w:val="20"/>
          <w:szCs w:val="20"/>
        </w:rPr>
        <w:t xml:space="preserve"> GPS </w:t>
      </w:r>
      <w:proofErr w:type="spellStart"/>
      <w:r w:rsidR="00247A52" w:rsidRPr="00257725">
        <w:rPr>
          <w:b/>
          <w:sz w:val="20"/>
          <w:szCs w:val="20"/>
        </w:rPr>
        <w:t>Tracking</w:t>
      </w:r>
      <w:proofErr w:type="spellEnd"/>
      <w:r w:rsidR="00247A52" w:rsidRPr="00257725">
        <w:rPr>
          <w:b/>
          <w:sz w:val="20"/>
          <w:szCs w:val="20"/>
        </w:rPr>
        <w:t xml:space="preserve"> </w:t>
      </w:r>
      <w:r w:rsidRPr="00257725">
        <w:rPr>
          <w:b/>
          <w:sz w:val="20"/>
          <w:szCs w:val="20"/>
        </w:rPr>
        <w:t>System</w:t>
      </w:r>
      <w:r w:rsidR="00247A52" w:rsidRPr="00257725">
        <w:rPr>
          <w:b/>
          <w:sz w:val="20"/>
          <w:szCs w:val="20"/>
        </w:rPr>
        <w:t xml:space="preserve"> </w:t>
      </w:r>
      <w:r w:rsidR="00247A52" w:rsidRPr="00257725">
        <w:rPr>
          <w:sz w:val="20"/>
          <w:szCs w:val="20"/>
        </w:rPr>
        <w:t>használati útmutatóban talál.</w:t>
      </w:r>
    </w:p>
    <w:p w:rsidR="00247A52" w:rsidRPr="00257725" w:rsidRDefault="00247A52" w:rsidP="00A60C5C">
      <w:pPr>
        <w:rPr>
          <w:b/>
          <w:sz w:val="20"/>
          <w:szCs w:val="20"/>
        </w:rPr>
      </w:pPr>
    </w:p>
    <w:p w:rsidR="00247A52" w:rsidRPr="00257725" w:rsidRDefault="00247A52" w:rsidP="00A60C5C">
      <w:pPr>
        <w:rPr>
          <w:b/>
          <w:sz w:val="20"/>
          <w:szCs w:val="20"/>
          <w:u w:val="single"/>
        </w:rPr>
      </w:pPr>
      <w:r w:rsidRPr="00257725">
        <w:rPr>
          <w:b/>
          <w:sz w:val="20"/>
          <w:szCs w:val="20"/>
          <w:u w:val="single"/>
        </w:rPr>
        <w:t>Biztonsági előírások</w:t>
      </w:r>
    </w:p>
    <w:p w:rsidR="0049735B" w:rsidRPr="00257725" w:rsidRDefault="0049735B" w:rsidP="00A60C5C">
      <w:pPr>
        <w:rPr>
          <w:sz w:val="20"/>
          <w:szCs w:val="20"/>
        </w:rPr>
      </w:pPr>
      <w:proofErr w:type="gramStart"/>
      <w:r w:rsidRPr="00257725">
        <w:rPr>
          <w:rStyle w:val="hps"/>
          <w:sz w:val="20"/>
          <w:szCs w:val="20"/>
        </w:rPr>
        <w:t>Kérjük</w:t>
      </w:r>
      <w:proofErr w:type="gramEnd"/>
      <w:r w:rsidRPr="00257725">
        <w:rPr>
          <w:rStyle w:val="hps"/>
          <w:sz w:val="20"/>
          <w:szCs w:val="20"/>
        </w:rPr>
        <w:t xml:space="preserve"> k</w:t>
      </w:r>
      <w:r w:rsidR="00247A52" w:rsidRPr="00257725">
        <w:rPr>
          <w:rStyle w:val="hps"/>
          <w:sz w:val="20"/>
          <w:szCs w:val="20"/>
        </w:rPr>
        <w:t>ezelje</w:t>
      </w:r>
      <w:r w:rsidRPr="00257725">
        <w:rPr>
          <w:rStyle w:val="hps"/>
          <w:sz w:val="20"/>
          <w:szCs w:val="20"/>
        </w:rPr>
        <w:t>,</w:t>
      </w:r>
      <w:r w:rsidR="00247A52" w:rsidRPr="00257725">
        <w:rPr>
          <w:rStyle w:val="hps"/>
          <w:sz w:val="20"/>
          <w:szCs w:val="20"/>
        </w:rPr>
        <w:t xml:space="preserve"> és</w:t>
      </w:r>
      <w:r w:rsidR="00247A52" w:rsidRPr="00257725">
        <w:rPr>
          <w:sz w:val="20"/>
          <w:szCs w:val="20"/>
        </w:rPr>
        <w:t xml:space="preserve"> </w:t>
      </w:r>
      <w:r w:rsidR="00247A52" w:rsidRPr="00257725">
        <w:rPr>
          <w:rStyle w:val="hps"/>
          <w:sz w:val="20"/>
          <w:szCs w:val="20"/>
        </w:rPr>
        <w:t>ártalmatlanítsa az akkumulátorokat</w:t>
      </w:r>
      <w:r w:rsidR="00247A52" w:rsidRPr="00257725">
        <w:rPr>
          <w:sz w:val="20"/>
          <w:szCs w:val="20"/>
        </w:rPr>
        <w:t xml:space="preserve"> </w:t>
      </w:r>
      <w:r w:rsidR="00247A52" w:rsidRPr="00257725">
        <w:rPr>
          <w:rStyle w:val="hps"/>
          <w:sz w:val="20"/>
          <w:szCs w:val="20"/>
        </w:rPr>
        <w:t xml:space="preserve">és a töltőket </w:t>
      </w:r>
      <w:r w:rsidRPr="00257725">
        <w:rPr>
          <w:rStyle w:val="hps"/>
          <w:sz w:val="20"/>
          <w:szCs w:val="20"/>
        </w:rPr>
        <w:t xml:space="preserve">a nemzetközi előírásoknak megfelelően, és a környezetünkért felelősen! Ne szerelje szét, lyukassza </w:t>
      </w:r>
      <w:proofErr w:type="gramStart"/>
      <w:r w:rsidRPr="00257725">
        <w:rPr>
          <w:rStyle w:val="hps"/>
          <w:sz w:val="20"/>
          <w:szCs w:val="20"/>
        </w:rPr>
        <w:t>ki ,</w:t>
      </w:r>
      <w:proofErr w:type="gramEnd"/>
      <w:r w:rsidRPr="00257725">
        <w:rPr>
          <w:rStyle w:val="hps"/>
          <w:sz w:val="20"/>
          <w:szCs w:val="20"/>
        </w:rPr>
        <w:t xml:space="preserve"> dobja tűzbe, vagy törje össze az akkumulátort vagy a készüléket.  </w:t>
      </w:r>
      <w:r w:rsidR="00247A52" w:rsidRPr="00257725">
        <w:rPr>
          <w:sz w:val="20"/>
          <w:szCs w:val="20"/>
        </w:rPr>
        <w:br/>
      </w:r>
      <w:r w:rsidR="00247A52" w:rsidRPr="00257725">
        <w:rPr>
          <w:rStyle w:val="hps"/>
          <w:sz w:val="20"/>
          <w:szCs w:val="20"/>
        </w:rPr>
        <w:t>Csak</w:t>
      </w:r>
      <w:r w:rsidR="00247A52" w:rsidRPr="00257725">
        <w:rPr>
          <w:sz w:val="20"/>
          <w:szCs w:val="20"/>
        </w:rPr>
        <w:t xml:space="preserve"> </w:t>
      </w:r>
      <w:proofErr w:type="spellStart"/>
      <w:r w:rsidR="00247A52" w:rsidRPr="00257725">
        <w:rPr>
          <w:rStyle w:val="hps"/>
          <w:sz w:val="20"/>
          <w:szCs w:val="20"/>
        </w:rPr>
        <w:t>Meitrack</w:t>
      </w:r>
      <w:proofErr w:type="spellEnd"/>
      <w:r w:rsidRPr="00257725">
        <w:rPr>
          <w:rStyle w:val="hps"/>
          <w:sz w:val="20"/>
          <w:szCs w:val="20"/>
        </w:rPr>
        <w:t xml:space="preserve"> cég</w:t>
      </w:r>
      <w:r w:rsidR="00247A52" w:rsidRPr="00257725">
        <w:rPr>
          <w:sz w:val="20"/>
          <w:szCs w:val="20"/>
        </w:rPr>
        <w:t xml:space="preserve"> </w:t>
      </w:r>
      <w:r w:rsidR="00247A52" w:rsidRPr="00257725">
        <w:rPr>
          <w:rStyle w:val="hps"/>
          <w:sz w:val="20"/>
          <w:szCs w:val="20"/>
        </w:rPr>
        <w:t>által jóváhagyott</w:t>
      </w:r>
      <w:r w:rsidRPr="00257725">
        <w:rPr>
          <w:rStyle w:val="hps"/>
          <w:sz w:val="20"/>
          <w:szCs w:val="20"/>
        </w:rPr>
        <w:t xml:space="preserve">, és </w:t>
      </w:r>
      <w:proofErr w:type="gramStart"/>
      <w:r w:rsidRPr="00257725">
        <w:rPr>
          <w:rStyle w:val="hps"/>
          <w:sz w:val="20"/>
          <w:szCs w:val="20"/>
        </w:rPr>
        <w:t xml:space="preserve">gyártott </w:t>
      </w:r>
      <w:r w:rsidR="00247A52" w:rsidRPr="00257725">
        <w:rPr>
          <w:rStyle w:val="hps"/>
          <w:sz w:val="20"/>
          <w:szCs w:val="20"/>
        </w:rPr>
        <w:t xml:space="preserve"> tartozékokat</w:t>
      </w:r>
      <w:proofErr w:type="gramEnd"/>
      <w:r w:rsidR="00247A52" w:rsidRPr="00257725">
        <w:rPr>
          <w:sz w:val="20"/>
          <w:szCs w:val="20"/>
        </w:rPr>
        <w:t xml:space="preserve"> </w:t>
      </w:r>
      <w:r w:rsidRPr="00257725">
        <w:rPr>
          <w:sz w:val="20"/>
          <w:szCs w:val="20"/>
        </w:rPr>
        <w:t>használjon a</w:t>
      </w:r>
      <w:r w:rsidR="00247A52" w:rsidRPr="00257725">
        <w:rPr>
          <w:rStyle w:val="hps"/>
          <w:sz w:val="20"/>
          <w:szCs w:val="20"/>
        </w:rPr>
        <w:t xml:space="preserve"> készülékhez</w:t>
      </w:r>
      <w:r w:rsidRPr="00257725">
        <w:rPr>
          <w:sz w:val="20"/>
          <w:szCs w:val="20"/>
        </w:rPr>
        <w:t>! A gyártó által nem jóváhagyott kiegészítők/tartozékok használatából adódó meghibásodásért a használót terheli a felelősség!</w:t>
      </w:r>
    </w:p>
    <w:p w:rsidR="00A60C5C" w:rsidRPr="0009209E" w:rsidRDefault="0049735B" w:rsidP="00A60C5C">
      <w:r>
        <w:t xml:space="preserve"> </w:t>
      </w:r>
    </w:p>
    <w:sectPr w:rsidR="00A60C5C" w:rsidRPr="0009209E" w:rsidSect="00C229FC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EAC" w:rsidRDefault="008B5EAC" w:rsidP="00257725">
      <w:pPr>
        <w:spacing w:after="0" w:line="240" w:lineRule="auto"/>
      </w:pPr>
      <w:r>
        <w:separator/>
      </w:r>
    </w:p>
  </w:endnote>
  <w:endnote w:type="continuationSeparator" w:id="0">
    <w:p w:rsidR="008B5EAC" w:rsidRDefault="008B5EAC" w:rsidP="0025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EAC" w:rsidRDefault="008B5EAC" w:rsidP="00257725">
      <w:pPr>
        <w:spacing w:after="0" w:line="240" w:lineRule="auto"/>
      </w:pPr>
      <w:r>
        <w:separator/>
      </w:r>
    </w:p>
  </w:footnote>
  <w:footnote w:type="continuationSeparator" w:id="0">
    <w:p w:rsidR="008B5EAC" w:rsidRDefault="008B5EAC" w:rsidP="00257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725" w:rsidRDefault="00257725" w:rsidP="00257725">
    <w:pPr>
      <w:pStyle w:val="lfej"/>
      <w:rPr>
        <w:rFonts w:ascii="Bauhaus 93" w:hAnsi="Bauhaus 93"/>
        <w:sz w:val="24"/>
        <w:szCs w:val="24"/>
      </w:rPr>
    </w:pPr>
    <w:r>
      <w:rPr>
        <w:noProof/>
        <w:lang w:eastAsia="hu-HU"/>
      </w:rPr>
      <w:drawing>
        <wp:inline distT="0" distB="0" distL="0" distR="0">
          <wp:extent cx="619125" cy="533400"/>
          <wp:effectExtent l="19050" t="0" r="9525" b="0"/>
          <wp:docPr id="6" name="Kép 7" descr="http://nyomkoveto.top5.hu/img/rem-100x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http://nyomkoveto.top5.hu/img/rem-100x1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Bauhaus 93" w:hAnsi="Bauhaus 93"/>
        <w:sz w:val="24"/>
        <w:szCs w:val="24"/>
      </w:rPr>
      <w:t xml:space="preserve">REM Trade Hungary </w:t>
    </w:r>
    <w:proofErr w:type="gramStart"/>
    <w:r>
      <w:rPr>
        <w:rFonts w:ascii="Bauhaus 93" w:hAnsi="Bauhaus 93"/>
        <w:sz w:val="24"/>
        <w:szCs w:val="24"/>
      </w:rPr>
      <w:t>Kft.  Budapest</w:t>
    </w:r>
    <w:proofErr w:type="gramEnd"/>
    <w:r>
      <w:rPr>
        <w:rFonts w:ascii="Bauhaus 93" w:hAnsi="Bauhaus 93"/>
        <w:sz w:val="24"/>
        <w:szCs w:val="24"/>
      </w:rPr>
      <w:t xml:space="preserve"> III.1036 Lajos utca 129.</w:t>
    </w:r>
  </w:p>
  <w:p w:rsidR="00257725" w:rsidRDefault="0025772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057A4"/>
    <w:multiLevelType w:val="hybridMultilevel"/>
    <w:tmpl w:val="03FAE7B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6AFB"/>
    <w:multiLevelType w:val="hybridMultilevel"/>
    <w:tmpl w:val="15560120"/>
    <w:lvl w:ilvl="0" w:tplc="1EBC71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3553C"/>
    <w:multiLevelType w:val="hybridMultilevel"/>
    <w:tmpl w:val="61D8F8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A4F4A2A"/>
    <w:multiLevelType w:val="hybridMultilevel"/>
    <w:tmpl w:val="0B64806A"/>
    <w:lvl w:ilvl="0" w:tplc="080CFD54">
      <w:start w:val="6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26170"/>
    <w:multiLevelType w:val="hybridMultilevel"/>
    <w:tmpl w:val="A09C14C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25F87"/>
    <w:multiLevelType w:val="hybridMultilevel"/>
    <w:tmpl w:val="274E1DE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DA4291"/>
    <w:multiLevelType w:val="hybridMultilevel"/>
    <w:tmpl w:val="F08CDC6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383C98"/>
    <w:multiLevelType w:val="hybridMultilevel"/>
    <w:tmpl w:val="0A20AED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06244F"/>
    <w:multiLevelType w:val="hybridMultilevel"/>
    <w:tmpl w:val="284AE37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03BEB"/>
    <w:multiLevelType w:val="hybridMultilevel"/>
    <w:tmpl w:val="DEBA27B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80B0A"/>
    <w:multiLevelType w:val="hybridMultilevel"/>
    <w:tmpl w:val="FB5A670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D00131"/>
    <w:multiLevelType w:val="hybridMultilevel"/>
    <w:tmpl w:val="D428877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1"/>
  </w:num>
  <w:num w:numId="10">
    <w:abstractNumId w:val="7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347"/>
    <w:rsid w:val="00065C65"/>
    <w:rsid w:val="0009209E"/>
    <w:rsid w:val="00122535"/>
    <w:rsid w:val="00122B61"/>
    <w:rsid w:val="001674C3"/>
    <w:rsid w:val="0018757F"/>
    <w:rsid w:val="001B2A8C"/>
    <w:rsid w:val="001D056C"/>
    <w:rsid w:val="00247A52"/>
    <w:rsid w:val="00257725"/>
    <w:rsid w:val="0030569E"/>
    <w:rsid w:val="00386B6D"/>
    <w:rsid w:val="004747E3"/>
    <w:rsid w:val="00475E10"/>
    <w:rsid w:val="00482A45"/>
    <w:rsid w:val="0049735B"/>
    <w:rsid w:val="00547EF6"/>
    <w:rsid w:val="006828F2"/>
    <w:rsid w:val="00683BD3"/>
    <w:rsid w:val="0075626E"/>
    <w:rsid w:val="007A35E5"/>
    <w:rsid w:val="007A5467"/>
    <w:rsid w:val="007F7590"/>
    <w:rsid w:val="008B01CE"/>
    <w:rsid w:val="008B5EAC"/>
    <w:rsid w:val="008E067D"/>
    <w:rsid w:val="00980F12"/>
    <w:rsid w:val="0099079D"/>
    <w:rsid w:val="009A5EF3"/>
    <w:rsid w:val="00A23CBA"/>
    <w:rsid w:val="00A60C5C"/>
    <w:rsid w:val="00B54EBE"/>
    <w:rsid w:val="00B67197"/>
    <w:rsid w:val="00B92F52"/>
    <w:rsid w:val="00B97986"/>
    <w:rsid w:val="00C149B0"/>
    <w:rsid w:val="00C229FC"/>
    <w:rsid w:val="00C31347"/>
    <w:rsid w:val="00C42540"/>
    <w:rsid w:val="00CA7BF6"/>
    <w:rsid w:val="00CE5867"/>
    <w:rsid w:val="00DD373F"/>
    <w:rsid w:val="00E05BBC"/>
    <w:rsid w:val="00E47F4C"/>
    <w:rsid w:val="00F2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49"/>
        <o:r id="V:Rule2" type="callout" idref="#_x0000_s1048"/>
        <o:r id="V:Rule3" type="callout" idref="#_x0000_s1045"/>
        <o:r id="V:Rule4" type="callout" idref="#_x0000_s1046"/>
        <o:r id="V:Rule5" type="callout" idref="#_x0000_s1047"/>
        <o:r id="V:Rule6" type="callout" idref="#_x0000_s1044"/>
        <o:r id="V:Rule7" type="callout" idref="#_x0000_s1042"/>
        <o:r id="V:Rule8" type="callout" idref="#_x0000_s1041"/>
        <o:r id="V:Rule9" type="callout" idref="#_x0000_s1040"/>
        <o:r id="V:Rule10" type="callout" idref="#_x0000_s1043"/>
        <o:r id="V:Rule11" type="callout" idref="#_x0000_s1039"/>
        <o:r id="V:Rule12" type="callout" idref="#_x0000_s1038"/>
        <o:r id="V:Rule13" type="callout" idref="#_x0000_s1054"/>
        <o:r id="V:Rule14" type="callout" idref="#_x0000_s1055"/>
        <o:r id="V:Rule15" type="callout" idref="#_x0000_s1053"/>
        <o:r id="V:Rule16" type="callout" idref="#_x0000_s1056"/>
        <o:r id="V:Rule17" type="callout" idref="#_x0000_s1057"/>
        <o:r id="V:Rule18" type="callout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29F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31347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99"/>
    <w:qFormat/>
    <w:rsid w:val="00B54EBE"/>
    <w:pPr>
      <w:ind w:left="720"/>
      <w:contextualSpacing/>
    </w:pPr>
  </w:style>
  <w:style w:type="character" w:customStyle="1" w:styleId="st">
    <w:name w:val="st"/>
    <w:basedOn w:val="Bekezdsalapbettpusa"/>
    <w:rsid w:val="00475E10"/>
  </w:style>
  <w:style w:type="character" w:styleId="Kiemels">
    <w:name w:val="Emphasis"/>
    <w:basedOn w:val="Bekezdsalapbettpusa"/>
    <w:uiPriority w:val="20"/>
    <w:qFormat/>
    <w:rsid w:val="00475E10"/>
    <w:rPr>
      <w:i/>
      <w:iCs/>
    </w:rPr>
  </w:style>
  <w:style w:type="table" w:styleId="Rcsostblzat">
    <w:name w:val="Table Grid"/>
    <w:basedOn w:val="Normltblzat"/>
    <w:uiPriority w:val="99"/>
    <w:rsid w:val="00980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Vilgosrnykols3jellszn">
    <w:name w:val="Light Shading Accent 3"/>
    <w:basedOn w:val="Normltblzat"/>
    <w:uiPriority w:val="60"/>
    <w:rsid w:val="00980F1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F2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8C0"/>
    <w:rPr>
      <w:rFonts w:ascii="Tahoma" w:hAnsi="Tahoma" w:cs="Tahoma"/>
      <w:sz w:val="16"/>
      <w:szCs w:val="16"/>
    </w:rPr>
  </w:style>
  <w:style w:type="table" w:styleId="Kzepesrcs11jellszn">
    <w:name w:val="Medium Grid 1 Accent 1"/>
    <w:basedOn w:val="Normltblzat"/>
    <w:uiPriority w:val="67"/>
    <w:rsid w:val="00DD3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Kzepeslista11">
    <w:name w:val="Közepes lista 11"/>
    <w:basedOn w:val="Normltblzat"/>
    <w:uiPriority w:val="65"/>
    <w:rsid w:val="00DD373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rcs13jellszn">
    <w:name w:val="Medium Grid 1 Accent 3"/>
    <w:basedOn w:val="Normltblzat"/>
    <w:uiPriority w:val="67"/>
    <w:rsid w:val="008B01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Mrltotthiperhivatkozs">
    <w:name w:val="FollowedHyperlink"/>
    <w:basedOn w:val="Bekezdsalapbettpusa"/>
    <w:uiPriority w:val="99"/>
    <w:semiHidden/>
    <w:unhideWhenUsed/>
    <w:rsid w:val="0009209E"/>
    <w:rPr>
      <w:color w:val="800080" w:themeColor="followedHyperlink"/>
      <w:u w:val="single"/>
    </w:rPr>
  </w:style>
  <w:style w:type="character" w:customStyle="1" w:styleId="hps">
    <w:name w:val="hps"/>
    <w:basedOn w:val="Bekezdsalapbettpusa"/>
    <w:rsid w:val="00247A52"/>
  </w:style>
  <w:style w:type="paragraph" w:styleId="lfej">
    <w:name w:val="header"/>
    <w:basedOn w:val="Norml"/>
    <w:link w:val="lfejChar"/>
    <w:uiPriority w:val="99"/>
    <w:unhideWhenUsed/>
    <w:rsid w:val="00257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7725"/>
  </w:style>
  <w:style w:type="paragraph" w:styleId="llb">
    <w:name w:val="footer"/>
    <w:basedOn w:val="Norml"/>
    <w:link w:val="llbChar"/>
    <w:uiPriority w:val="99"/>
    <w:semiHidden/>
    <w:unhideWhenUsed/>
    <w:rsid w:val="00257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257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5.hu/index.php?top5shop=uzenet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://free.meigps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mailto:topothelp@gmail.co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12</Pages>
  <Words>1533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Simi</dc:creator>
  <cp:lastModifiedBy>Simi</cp:lastModifiedBy>
  <cp:revision>14</cp:revision>
  <dcterms:created xsi:type="dcterms:W3CDTF">2013-09-29T14:47:00Z</dcterms:created>
  <dcterms:modified xsi:type="dcterms:W3CDTF">2013-10-13T17:43:00Z</dcterms:modified>
</cp:coreProperties>
</file>